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893" w:rsidRPr="000E3893" w:rsidRDefault="000E3893" w:rsidP="000E3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4</w:t>
      </w:r>
    </w:p>
    <w:p w:rsidR="000E3893" w:rsidRPr="000E3893" w:rsidRDefault="000E3893" w:rsidP="000E3893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0E3893" w:rsidRPr="000E3893" w:rsidRDefault="000E3893" w:rsidP="000E3893">
      <w:pPr>
        <w:spacing w:after="0" w:line="360" w:lineRule="auto"/>
        <w:ind w:left="720" w:hanging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по 47, ал. 1, т. 2 и 3, ал. 2, т. 1, 3 </w:t>
      </w:r>
      <w:hyperlink r:id="rId7" w:history="1">
        <w:r w:rsidRPr="000E3893">
          <w:rPr>
            <w:rFonts w:ascii="Times New Roman" w:eastAsia="Times New Roman" w:hAnsi="Times New Roman" w:cs="Times New Roman"/>
            <w:b/>
            <w:bCs/>
            <w:sz w:val="24"/>
            <w:szCs w:val="24"/>
            <w:lang w:val="bg-BG"/>
          </w:rPr>
          <w:t>и ал. 5, т. 2</w:t>
        </w:r>
      </w:hyperlink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от Закона за обществените поръчки</w:t>
      </w: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</w:t>
      </w:r>
    </w:p>
    <w:p w:rsidR="000E3893" w:rsidRPr="000E3893" w:rsidRDefault="000E3893" w:rsidP="000E3893">
      <w:pPr>
        <w:spacing w:after="0" w:line="360" w:lineRule="auto"/>
        <w:ind w:left="2832" w:right="7" w:firstLine="708"/>
        <w:jc w:val="both"/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  <w:t>(три имена)</w:t>
      </w:r>
    </w:p>
    <w:p w:rsidR="000E3893" w:rsidRPr="000E3893" w:rsidRDefault="000E3893" w:rsidP="000E3893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  <w:t>......................</w:t>
      </w: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left="354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0E3893" w:rsidRPr="000E3893" w:rsidRDefault="000E3893" w:rsidP="000E3893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</w:t>
      </w:r>
    </w:p>
    <w:p w:rsidR="000E3893" w:rsidRPr="000E3893" w:rsidRDefault="000E3893" w:rsidP="000E3893">
      <w:pPr>
        <w:spacing w:after="0" w:line="360" w:lineRule="auto"/>
        <w:ind w:left="3540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bg-BG"/>
        </w:rPr>
        <w:t>(длъжност)</w:t>
      </w: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…………………………………………..…………………………………………………...……-</w:t>
      </w:r>
    </w:p>
    <w:p w:rsidR="000E3893" w:rsidRPr="000E3893" w:rsidRDefault="000E3893" w:rsidP="000E3893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</w:t>
      </w:r>
      <w:r w:rsidRPr="000E3893">
        <w:rPr>
          <w:rFonts w:ascii="Times New Roman" w:eastAsia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процедура за възлагане на обществена поръчка с предмет </w:t>
      </w:r>
      <w:r w:rsidR="00D144D6" w:rsidRPr="00D144D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„Избор на изпълнител за извършване на застрахователни услуги за нуждите на Община Стара Загора“</w:t>
      </w:r>
      <w:r w:rsidRPr="000E3893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0E389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D144D6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bookmarkStart w:id="0" w:name="_GoBack"/>
      <w:bookmarkEnd w:id="0"/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0E389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0E3893" w:rsidRPr="000E3893" w:rsidRDefault="000E3893" w:rsidP="000E38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1. Представляваният от мен участник не е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обявен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несъстоятелност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0E3893" w:rsidRPr="000E3893" w:rsidRDefault="000E3893" w:rsidP="000E38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2. Представляваният от мен участник не се намира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производство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ликвидация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или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намира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подобна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процедура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съгласно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националните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закони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и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подзаконови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актове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.</w:t>
      </w:r>
    </w:p>
    <w:p w:rsidR="000E3893" w:rsidRPr="000E3893" w:rsidRDefault="000E3893" w:rsidP="000E389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3.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Представляваният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мен участник не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е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открито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производство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несъстоятелност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не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е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сключил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извънсъдебно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споразумение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с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кредиторите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смисъла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hyperlink r:id="rId8" w:history="1"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чл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740 </w:t>
        </w:r>
        <w:proofErr w:type="spellStart"/>
        <w:proofErr w:type="gram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от</w:t>
        </w:r>
        <w:proofErr w:type="spellEnd"/>
        <w:proofErr w:type="gram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Търговския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закон</w:t>
        </w:r>
        <w:proofErr w:type="spellEnd"/>
      </w:hyperlink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не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намира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подобна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процедура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съгласно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националните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закони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и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подзаконови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актове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включително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когато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неговата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дейност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е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разпореждане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съда</w:t>
      </w:r>
      <w:proofErr w:type="spellEnd"/>
    </w:p>
    <w:p w:rsidR="000E3893" w:rsidRPr="000E3893" w:rsidRDefault="000E3893" w:rsidP="000E389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4.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Представлявания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мен участник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няма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задължения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смисъла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hyperlink r:id="rId9" w:history="1"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чл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162,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ал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2, т. 1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от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Данъчно-осигурителния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процесуален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кодекс</w:t>
        </w:r>
        <w:proofErr w:type="spellEnd"/>
      </w:hyperlink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към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държавата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и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към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община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установени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с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влязъл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gram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в</w:t>
      </w:r>
      <w:proofErr w:type="gram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proofErr w:type="gram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сила</w:t>
      </w:r>
      <w:proofErr w:type="spellEnd"/>
      <w:proofErr w:type="gram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акт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компетентен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орган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;</w:t>
      </w:r>
    </w:p>
    <w:p w:rsidR="000E3893" w:rsidRPr="000E3893" w:rsidRDefault="000E3893" w:rsidP="000E389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Представляваният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мен участник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>няма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сключ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ен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договор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gram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</w:t>
      </w:r>
      <w:proofErr w:type="gram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лице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hyperlink r:id="rId10" w:history="1"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чл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21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или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22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от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Закона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за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предотвратяване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и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установяване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на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конфликт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на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интереси</w:t>
        </w:r>
        <w:proofErr w:type="spellEnd"/>
      </w:hyperlink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.</w:t>
      </w:r>
    </w:p>
    <w:p w:rsidR="000E3893" w:rsidRPr="000E3893" w:rsidRDefault="000E3893" w:rsidP="000E3893">
      <w:pPr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Известна ми е отговорността по чл. 313 от НК за неверни данни.                                                                                               </w:t>
      </w:r>
    </w:p>
    <w:p w:rsidR="000E3893" w:rsidRPr="000E3893" w:rsidRDefault="000E3893" w:rsidP="000E3893">
      <w:pPr>
        <w:spacing w:after="0" w:line="360" w:lineRule="auto"/>
        <w:ind w:right="72"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Задължавам   се   да   уведомя   Възложителя   за   всички   настъпили   промени   в </w:t>
      </w:r>
      <w:r w:rsidRPr="000E3893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декларираните по- горе обстоятелства в 7-дневен срок от настъпването им.</w:t>
      </w: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>Дата: ................ г.</w:t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  <w:t>ДЕКЛАРАТОР: ......................</w:t>
      </w:r>
    </w:p>
    <w:p w:rsidR="000E3893" w:rsidRPr="000E3893" w:rsidRDefault="000E3893" w:rsidP="000E38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ПОЯСНЕНИЯ:</w:t>
      </w:r>
    </w:p>
    <w:p w:rsidR="000E3893" w:rsidRPr="000E3893" w:rsidRDefault="000E3893" w:rsidP="000E38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>Декларацията се попълва от представляващите/управляващите участника. Когато участникът е юридическо лице, е достатъчно подаване на декларация от едно от лицата, които могат самостоятелно да го представляват.</w:t>
      </w: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 xml:space="preserve"> </w:t>
      </w:r>
    </w:p>
    <w:p w:rsidR="002805D3" w:rsidRDefault="003F2485"/>
    <w:sectPr w:rsidR="002805D3" w:rsidSect="000E3893">
      <w:pgSz w:w="12240" w:h="15840"/>
      <w:pgMar w:top="96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485" w:rsidRDefault="003F2485" w:rsidP="000E3893">
      <w:pPr>
        <w:spacing w:after="0" w:line="240" w:lineRule="auto"/>
      </w:pPr>
      <w:r>
        <w:separator/>
      </w:r>
    </w:p>
  </w:endnote>
  <w:endnote w:type="continuationSeparator" w:id="0">
    <w:p w:rsidR="003F2485" w:rsidRDefault="003F2485" w:rsidP="000E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485" w:rsidRDefault="003F2485" w:rsidP="000E3893">
      <w:pPr>
        <w:spacing w:after="0" w:line="240" w:lineRule="auto"/>
      </w:pPr>
      <w:r>
        <w:separator/>
      </w:r>
    </w:p>
  </w:footnote>
  <w:footnote w:type="continuationSeparator" w:id="0">
    <w:p w:rsidR="003F2485" w:rsidRDefault="003F2485" w:rsidP="000E38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93"/>
    <w:rsid w:val="000E3893"/>
    <w:rsid w:val="002A7D06"/>
    <w:rsid w:val="003F2485"/>
    <w:rsid w:val="006B752D"/>
    <w:rsid w:val="008629C2"/>
    <w:rsid w:val="00C81B98"/>
    <w:rsid w:val="00D144D6"/>
    <w:rsid w:val="00FA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0E389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893"/>
  </w:style>
  <w:style w:type="paragraph" w:styleId="Footer">
    <w:name w:val="footer"/>
    <w:basedOn w:val="Normal"/>
    <w:link w:val="Foot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8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0E389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893"/>
  </w:style>
  <w:style w:type="paragraph" w:styleId="Footer">
    <w:name w:val="footer"/>
    <w:basedOn w:val="Normal"/>
    <w:link w:val="Foot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76|8|740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NORM|40377|8|47|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apis://NORM|40796|8|21|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NORM|2023|8|162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4</cp:revision>
  <dcterms:created xsi:type="dcterms:W3CDTF">2013-07-12T06:29:00Z</dcterms:created>
  <dcterms:modified xsi:type="dcterms:W3CDTF">2014-02-03T10:14:00Z</dcterms:modified>
</cp:coreProperties>
</file>