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  <w:bookmarkStart w:id="0" w:name="_GoBack"/>
      <w:bookmarkEnd w:id="0"/>
    </w:p>
    <w:p w:rsidR="00CB29D2" w:rsidRDefault="00CB29D2" w:rsidP="00CB29D2">
      <w:pPr>
        <w:jc w:val="center"/>
        <w:rPr>
          <w:b/>
        </w:rPr>
      </w:pPr>
    </w:p>
    <w:p w:rsidR="00971CB0" w:rsidRPr="00971CB0" w:rsidRDefault="00971CB0" w:rsidP="00CB29D2">
      <w:pPr>
        <w:jc w:val="center"/>
        <w:rPr>
          <w:b/>
        </w:rPr>
      </w:pPr>
      <w:r w:rsidRPr="00971CB0">
        <w:rPr>
          <w:b/>
        </w:rPr>
        <w:t>СПИСЪК НА ЕКСПЕРТИТЕ,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971CB0" w:rsidRDefault="00971CB0" w:rsidP="00971CB0">
      <w:pPr>
        <w:rPr>
          <w:lang w:val="ru-RU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Pr="00971CB0">
        <w:rPr>
          <w:b/>
        </w:rPr>
        <w:t>„Упражняване на строителен надзор по „Преустройство на съществуваща сграда с РЗП  948, 26 кв. м. /бивше кино/ в „Международен младежки център за работа с деца и млад</w:t>
      </w:r>
      <w:r>
        <w:rPr>
          <w:b/>
        </w:rPr>
        <w:t xml:space="preserve">ежи в риск в град Стара Загора“, </w:t>
      </w:r>
      <w:r w:rsidRPr="00971CB0">
        <w:t>предлагам следния екип от експерти за изпълнение на поръчката:</w:t>
      </w:r>
    </w:p>
    <w:p w:rsidR="00971CB0" w:rsidRPr="00971CB0" w:rsidRDefault="00971CB0" w:rsidP="00971CB0">
      <w:pPr>
        <w:rPr>
          <w:lang w:val="ru-RU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функция в екипа за </w:t>
            </w:r>
            <w:r w:rsidRPr="00971CB0">
              <w:rPr>
                <w:b/>
                <w:i/>
              </w:rPr>
              <w:lastRenderedPageBreak/>
              <w:t>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lastRenderedPageBreak/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lastRenderedPageBreak/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lastRenderedPageBreak/>
              <w:t xml:space="preserve"> професионален </w:t>
            </w:r>
            <w:r w:rsidRPr="00971CB0">
              <w:rPr>
                <w:b/>
                <w:i/>
              </w:rPr>
              <w:lastRenderedPageBreak/>
              <w:t>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lastRenderedPageBreak/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t>ПРИЛОЖЕНИЯ:</w:t>
      </w:r>
    </w:p>
    <w:p w:rsidR="00971CB0" w:rsidRPr="00971CB0" w:rsidRDefault="00971CB0" w:rsidP="00971CB0">
      <w:pPr>
        <w:rPr>
          <w:b/>
          <w:i/>
        </w:rPr>
      </w:pPr>
      <w:r w:rsidRPr="00971CB0">
        <w:rPr>
          <w:b/>
          <w:i/>
        </w:rPr>
        <w:t>1. Автобиографии - по образец с приложени към същите документи.</w:t>
      </w: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headerReference w:type="default" r:id="rId7"/>
      <w:footerReference w:type="default" r:id="rId8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E8135D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533BDA" w:rsidRPr="00E84CB1" w:rsidRDefault="00E8135D" w:rsidP="00533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72" w:type="dxa"/>
      <w:jc w:val="center"/>
      <w:tblInd w:w="-459" w:type="dxa"/>
      <w:tblLayout w:type="fixed"/>
      <w:tblLook w:val="0000" w:firstRow="0" w:lastRow="0" w:firstColumn="0" w:lastColumn="0" w:noHBand="0" w:noVBand="0"/>
    </w:tblPr>
    <w:tblGrid>
      <w:gridCol w:w="2282"/>
      <w:gridCol w:w="1620"/>
      <w:gridCol w:w="7560"/>
      <w:gridCol w:w="649"/>
      <w:gridCol w:w="431"/>
      <w:gridCol w:w="2830"/>
    </w:tblGrid>
    <w:tr w:rsidR="00971CB0" w:rsidRPr="00971CB0" w:rsidTr="00971CB0">
      <w:trPr>
        <w:gridBefore w:val="1"/>
        <w:gridAfter w:val="1"/>
        <w:wBefore w:w="2282" w:type="dxa"/>
        <w:wAfter w:w="2830" w:type="dxa"/>
        <w:jc w:val="center"/>
      </w:trPr>
      <w:tc>
        <w:tcPr>
          <w:tcW w:w="1620" w:type="dxa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ind w:left="584"/>
            <w:jc w:val="center"/>
            <w:rPr>
              <w:rFonts w:ascii="Arial Narrow" w:eastAsia="Times New Roman" w:hAnsi="Arial Narrow" w:cs="Times New Roman"/>
              <w:snapToGrid w:val="0"/>
              <w:sz w:val="20"/>
              <w:szCs w:val="20"/>
              <w:lang w:val="ru-RU" w:eastAsia="bg-BG"/>
            </w:rPr>
          </w:pPr>
        </w:p>
      </w:tc>
      <w:tc>
        <w:tcPr>
          <w:tcW w:w="7560" w:type="dxa"/>
          <w:shd w:val="clear" w:color="auto" w:fill="auto"/>
        </w:tcPr>
        <w:p w:rsidR="00971CB0" w:rsidRPr="00971CB0" w:rsidRDefault="00971CB0" w:rsidP="00971CB0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napToGrid w:val="0"/>
              <w:sz w:val="20"/>
              <w:szCs w:val="20"/>
              <w:lang w:val="ru-RU"/>
            </w:rPr>
          </w:pPr>
        </w:p>
      </w:tc>
      <w:tc>
        <w:tcPr>
          <w:tcW w:w="1080" w:type="dxa"/>
          <w:gridSpan w:val="2"/>
          <w:shd w:val="clear" w:color="auto" w:fill="auto"/>
        </w:tcPr>
        <w:p w:rsidR="00971CB0" w:rsidRPr="00971CB0" w:rsidRDefault="00971CB0" w:rsidP="00971CB0">
          <w:pPr>
            <w:spacing w:after="0" w:line="240" w:lineRule="auto"/>
            <w:rPr>
              <w:rFonts w:ascii="Arial" w:eastAsia="Times New Roman" w:hAnsi="Arial" w:cs="Times New Roman"/>
              <w:b/>
              <w:snapToGrid w:val="0"/>
              <w:sz w:val="20"/>
              <w:szCs w:val="20"/>
              <w:lang w:eastAsia="bg-BG"/>
            </w:rPr>
          </w:pPr>
        </w:p>
      </w:tc>
    </w:tr>
    <w:tr w:rsidR="00971CB0" w:rsidRPr="00971CB0" w:rsidTr="00971CB0">
      <w:tblPrEx>
        <w:tblLook w:val="01E0" w:firstRow="1" w:lastRow="1" w:firstColumn="1" w:lastColumn="1" w:noHBand="0" w:noVBand="0"/>
      </w:tblPrEx>
      <w:trPr>
        <w:jc w:val="center"/>
      </w:trPr>
      <w:tc>
        <w:tcPr>
          <w:tcW w:w="2282" w:type="dxa"/>
          <w:shd w:val="clear" w:color="auto" w:fill="auto"/>
        </w:tcPr>
        <w:p w:rsidR="00971CB0" w:rsidRPr="00971CB0" w:rsidRDefault="00971CB0" w:rsidP="00971CB0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napToGrid w:val="0"/>
              <w:sz w:val="20"/>
              <w:szCs w:val="20"/>
              <w:lang w:val="ru-RU"/>
            </w:rPr>
          </w:pPr>
        </w:p>
      </w:tc>
      <w:tc>
        <w:tcPr>
          <w:tcW w:w="9829" w:type="dxa"/>
          <w:gridSpan w:val="3"/>
          <w:shd w:val="clear" w:color="auto" w:fill="auto"/>
        </w:tcPr>
        <w:p w:rsidR="00971CB0" w:rsidRPr="00971CB0" w:rsidRDefault="00971CB0" w:rsidP="00971CB0">
          <w:pPr>
            <w:spacing w:line="360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5BA0AE6D" wp14:editId="3E50850F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60288" behindDoc="1" locked="0" layoutInCell="1" allowOverlap="1" wp14:anchorId="320D54C9" wp14:editId="447A6FA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71CB0">
            <w:rPr>
              <w:rFonts w:ascii="Verdana" w:eastAsia="Calibri" w:hAnsi="Verdana" w:cs="Times New Roman"/>
              <w:b/>
              <w:snapToGrid w:val="0"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281AEC5B" wp14:editId="2BEA34DA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71CB0" w:rsidRPr="00971CB0" w:rsidRDefault="00971CB0" w:rsidP="00971CB0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</w:pPr>
          <w:r w:rsidRPr="00971CB0">
            <w:rPr>
              <w:rFonts w:ascii="Calibri" w:eastAsia="Calibri" w:hAnsi="Calibri" w:cs="Times New Roman"/>
              <w:snapToGrid w:val="0"/>
              <w:sz w:val="18"/>
              <w:szCs w:val="18"/>
              <w:lang w:val="en-GB"/>
            </w:rPr>
            <w:t xml:space="preserve">Проект </w:t>
          </w:r>
          <w:r w:rsidRPr="00971CB0">
            <w:rPr>
              <w:rFonts w:ascii="Calibri" w:eastAsia="Calibri" w:hAnsi="Calibri" w:cs="Times New Roman"/>
              <w:snapToGrid w:val="0"/>
              <w:sz w:val="18"/>
              <w:szCs w:val="18"/>
              <w:lang w:val="en-US"/>
            </w:rPr>
            <w:t>BG</w:t>
          </w:r>
          <w:r w:rsidRPr="00971CB0"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  <w:t xml:space="preserve"> 06-101 </w:t>
          </w:r>
          <w:r w:rsidRPr="00971CB0">
            <w:rPr>
              <w:rFonts w:ascii="Calibri" w:eastAsia="Calibri" w:hAnsi="Calibri" w:cs="Times New Roman"/>
              <w:snapToGrid w:val="0"/>
              <w:sz w:val="18"/>
              <w:szCs w:val="18"/>
              <w:lang w:val="en-GB"/>
            </w:rPr>
            <w:t>„Международен младежки център за работа с деца и младежи в риск в град Стара Загора“</w:t>
          </w:r>
          <w:r w:rsidRPr="00971CB0"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  <w:t xml:space="preserve">, </w:t>
          </w:r>
        </w:p>
        <w:p w:rsidR="00971CB0" w:rsidRPr="00971CB0" w:rsidRDefault="00971CB0" w:rsidP="00971CB0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napToGrid w:val="0"/>
              <w:sz w:val="18"/>
              <w:szCs w:val="18"/>
              <w:lang w:val="ru-RU"/>
            </w:rPr>
          </w:pPr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с </w:t>
          </w:r>
          <w:proofErr w:type="spell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финансовата</w:t>
          </w:r>
          <w:proofErr w:type="spell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spell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подкрепа</w:t>
          </w:r>
          <w:proofErr w:type="spell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gram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на</w:t>
          </w:r>
          <w:proofErr w:type="gram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Лихтенщайн</w:t>
          </w:r>
          <w:proofErr w:type="spell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Финансовия</w:t>
          </w:r>
          <w:proofErr w:type="spell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</w:t>
          </w:r>
          <w:proofErr w:type="spellStart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>Механизъм</w:t>
          </w:r>
          <w:proofErr w:type="spellEnd"/>
          <w:r w:rsidRPr="00971CB0">
            <w:rPr>
              <w:rFonts w:ascii="Calibri" w:eastAsia="Calibri" w:hAnsi="Calibri" w:cs="Times New Roman"/>
              <w:i/>
              <w:snapToGrid w:val="0"/>
              <w:sz w:val="18"/>
              <w:szCs w:val="18"/>
              <w:lang w:val="ru-RU"/>
            </w:rPr>
            <w:t xml:space="preserve"> на ЕИП</w:t>
          </w:r>
        </w:p>
        <w:p w:rsidR="00971CB0" w:rsidRPr="00971CB0" w:rsidRDefault="00971CB0" w:rsidP="00971CB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snapToGrid w:val="0"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gridSpan w:val="2"/>
          <w:shd w:val="clear" w:color="auto" w:fill="auto"/>
        </w:tcPr>
        <w:p w:rsidR="00971CB0" w:rsidRPr="00971CB0" w:rsidRDefault="00971CB0" w:rsidP="00971CB0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napToGrid w:val="0"/>
              <w:sz w:val="16"/>
              <w:szCs w:val="16"/>
              <w:lang w:val="ru-RU"/>
            </w:rPr>
          </w:pPr>
        </w:p>
      </w:tc>
    </w:tr>
  </w:tbl>
  <w:p w:rsidR="00533BDA" w:rsidRPr="00971CB0" w:rsidRDefault="00E8135D" w:rsidP="00971C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690F3C"/>
    <w:rsid w:val="00971CB0"/>
    <w:rsid w:val="00B27C9F"/>
    <w:rsid w:val="00CB29D2"/>
    <w:rsid w:val="00E8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Мария В. Боянова</cp:lastModifiedBy>
  <cp:revision>4</cp:revision>
  <cp:lastPrinted>2014-05-25T10:24:00Z</cp:lastPrinted>
  <dcterms:created xsi:type="dcterms:W3CDTF">2014-05-25T10:21:00Z</dcterms:created>
  <dcterms:modified xsi:type="dcterms:W3CDTF">2014-05-25T10:26:00Z</dcterms:modified>
</cp:coreProperties>
</file>