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F7D" w:rsidRPr="00DB0533" w:rsidRDefault="00776F7D" w:rsidP="00776F7D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12</w:t>
      </w:r>
    </w:p>
    <w:p w:rsidR="00776F7D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</w:p>
    <w:p w:rsidR="00776F7D" w:rsidRPr="002A131B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  <w:r w:rsidRPr="002A131B">
        <w:rPr>
          <w:b/>
          <w:bCs/>
          <w:spacing w:val="-3"/>
          <w:sz w:val="28"/>
          <w:szCs w:val="28"/>
          <w:lang w:val="bg-BG"/>
        </w:rPr>
        <w:t>ЦЕНОВА ОФЕРТА</w:t>
      </w:r>
    </w:p>
    <w:p w:rsidR="00776F7D" w:rsidRPr="002A131B" w:rsidRDefault="00776F7D" w:rsidP="00776F7D">
      <w:pPr>
        <w:spacing w:line="360" w:lineRule="auto"/>
        <w:ind w:firstLine="426"/>
        <w:jc w:val="center"/>
        <w:rPr>
          <w:spacing w:val="3"/>
          <w:szCs w:val="24"/>
          <w:lang w:val="bg-BG"/>
        </w:rPr>
      </w:pPr>
      <w:r w:rsidRPr="002A131B">
        <w:rPr>
          <w:bCs/>
          <w:spacing w:val="2"/>
          <w:szCs w:val="24"/>
          <w:lang w:val="bg-BG"/>
        </w:rPr>
        <w:t xml:space="preserve">За участие в </w:t>
      </w:r>
      <w:r>
        <w:rPr>
          <w:bCs/>
          <w:spacing w:val="2"/>
          <w:szCs w:val="24"/>
          <w:lang w:val="bg-BG"/>
        </w:rPr>
        <w:t xml:space="preserve">открита </w:t>
      </w:r>
      <w:r w:rsidRPr="002A131B">
        <w:rPr>
          <w:bCs/>
          <w:spacing w:val="2"/>
          <w:szCs w:val="24"/>
          <w:lang w:val="bg-BG"/>
        </w:rPr>
        <w:t>процедура за възлагане на обществена поръчка с предмет:</w:t>
      </w:r>
      <w:r w:rsidRPr="002A131B">
        <w:rPr>
          <w:b/>
          <w:bCs/>
          <w:i/>
          <w:spacing w:val="2"/>
          <w:szCs w:val="24"/>
          <w:lang w:val="bg-BG"/>
        </w:rPr>
        <w:t xml:space="preserve"> </w:t>
      </w:r>
      <w:r w:rsidRPr="00382735">
        <w:rPr>
          <w:b/>
          <w:szCs w:val="24"/>
          <w:lang w:val="bg-BG"/>
        </w:rPr>
        <w:t>„Доставка на работно облекло</w:t>
      </w:r>
      <w:r>
        <w:rPr>
          <w:b/>
          <w:szCs w:val="24"/>
          <w:lang w:val="bg-BG"/>
        </w:rPr>
        <w:t>, шапки</w:t>
      </w:r>
      <w:r w:rsidRPr="00382735">
        <w:rPr>
          <w:b/>
          <w:szCs w:val="24"/>
          <w:lang w:val="bg-BG"/>
        </w:rPr>
        <w:t xml:space="preserve"> и обувки за нуждите на Социални домове, Детски ясли, Детска кухня, ОДЗ и Училищно и детско здравеопазване при Община Стара Загора“</w:t>
      </w:r>
      <w:r>
        <w:rPr>
          <w:b/>
          <w:i/>
          <w:szCs w:val="24"/>
          <w:lang w:val="bg-BG"/>
        </w:rPr>
        <w:t>.</w:t>
      </w:r>
    </w:p>
    <w:p w:rsidR="00776F7D" w:rsidRPr="00776F7D" w:rsidRDefault="00776F7D" w:rsidP="00776F7D">
      <w:pPr>
        <w:spacing w:line="360" w:lineRule="auto"/>
        <w:rPr>
          <w:rFonts w:eastAsia="Verdana-Bold"/>
          <w:b/>
          <w:bCs/>
          <w:szCs w:val="24"/>
          <w:lang w:val="en-US"/>
        </w:rPr>
      </w:pPr>
    </w:p>
    <w:p w:rsidR="00776F7D" w:rsidRPr="002A131B" w:rsidRDefault="00776F7D" w:rsidP="00776F7D">
      <w:pPr>
        <w:tabs>
          <w:tab w:val="left" w:pos="0"/>
        </w:tabs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ДО………………………………………………………………………………………………..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и адрес на възложителя)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От:…………………………………………………………………………………………………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на участника)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с адрес: гр. ……………………………….. </w:t>
      </w:r>
      <w:proofErr w:type="spellStart"/>
      <w:r w:rsidRPr="002A131B">
        <w:rPr>
          <w:szCs w:val="24"/>
          <w:lang w:val="bg-BG"/>
        </w:rPr>
        <w:t>ул</w:t>
      </w:r>
      <w:proofErr w:type="spellEnd"/>
      <w:r w:rsidRPr="002A131B">
        <w:rPr>
          <w:szCs w:val="24"/>
          <w:lang w:val="bg-BG"/>
        </w:rPr>
        <w:t xml:space="preserve">……………………………………, № ………..,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тел.: …………………………, факс: ………………………., </w:t>
      </w:r>
      <w:proofErr w:type="spellStart"/>
      <w:r w:rsidRPr="002A131B">
        <w:rPr>
          <w:szCs w:val="24"/>
          <w:lang w:val="bg-BG"/>
        </w:rPr>
        <w:t>e-mail</w:t>
      </w:r>
      <w:proofErr w:type="spellEnd"/>
      <w:r w:rsidRPr="002A131B">
        <w:rPr>
          <w:szCs w:val="24"/>
          <w:lang w:val="bg-BG"/>
        </w:rPr>
        <w:t>: 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регистриран по ф.д. № ………………. / ……………… г. по описа на …………………съд,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ЕИК   /  Булстат: ……………………………….,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Дата и място на регистрация по ДДС: …………………………………………………………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Разплащателна сметка: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 код:……………………………………..;             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банкова сметка:……………………………….. ;            </w:t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банка: …………………………………………. ;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град/клон/офис: ……………………………….;</w:t>
      </w:r>
      <w:r w:rsidRPr="002A131B">
        <w:rPr>
          <w:szCs w:val="24"/>
          <w:lang w:val="bg-BG"/>
        </w:rPr>
        <w:tab/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</w:p>
    <w:p w:rsidR="00776F7D" w:rsidRPr="00776F7D" w:rsidRDefault="00776F7D" w:rsidP="00776F7D">
      <w:pPr>
        <w:spacing w:line="360" w:lineRule="auto"/>
        <w:jc w:val="both"/>
        <w:rPr>
          <w:szCs w:val="24"/>
          <w:lang w:val="en-US"/>
        </w:rPr>
      </w:pPr>
    </w:p>
    <w:p w:rsidR="00776F7D" w:rsidRPr="002A131B" w:rsidRDefault="00776F7D" w:rsidP="00776F7D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b/>
          <w:bCs/>
          <w:szCs w:val="24"/>
          <w:lang w:val="bg-BG"/>
        </w:rPr>
      </w:pPr>
      <w:r w:rsidRPr="002A131B">
        <w:rPr>
          <w:rFonts w:eastAsia="Verdana-Bold"/>
          <w:szCs w:val="24"/>
          <w:lang w:val="bg-BG"/>
        </w:rPr>
        <w:t xml:space="preserve"> </w:t>
      </w:r>
      <w:r w:rsidRPr="002A131B"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776F7D" w:rsidRDefault="00776F7D" w:rsidP="00776F7D">
      <w:pPr>
        <w:spacing w:line="360" w:lineRule="auto"/>
        <w:ind w:firstLine="426"/>
        <w:jc w:val="both"/>
        <w:rPr>
          <w:spacing w:val="3"/>
          <w:szCs w:val="24"/>
          <w:lang w:val="bg-BG"/>
        </w:rPr>
      </w:pPr>
      <w:r w:rsidRPr="002A131B">
        <w:rPr>
          <w:rFonts w:eastAsia="Verdana-Bold"/>
          <w:szCs w:val="24"/>
          <w:lang w:val="bg-BG"/>
        </w:rPr>
        <w:t xml:space="preserve">След запознаване с условията на поръчката, заявяваме, че желаем да участваме в обявената от Вас процедура за възлагане на обществена поръчка с предмет: </w:t>
      </w:r>
      <w:r w:rsidRPr="00382735">
        <w:rPr>
          <w:b/>
          <w:szCs w:val="24"/>
          <w:lang w:val="bg-BG"/>
        </w:rPr>
        <w:t>„Доставка на работно облекло</w:t>
      </w:r>
      <w:r>
        <w:rPr>
          <w:b/>
          <w:szCs w:val="24"/>
          <w:lang w:val="bg-BG"/>
        </w:rPr>
        <w:t>, шапки</w:t>
      </w:r>
      <w:r w:rsidRPr="00382735">
        <w:rPr>
          <w:b/>
          <w:szCs w:val="24"/>
          <w:lang w:val="bg-BG"/>
        </w:rPr>
        <w:t xml:space="preserve"> и обувки за нуждите на Социални домове, Детски ясли, Детска кухня, ОДЗ и Училищно и детско здравеопазване при Община Стара Загора“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Pr="00DB0533">
        <w:rPr>
          <w:b/>
          <w:bCs/>
          <w:szCs w:val="24"/>
          <w:lang w:val="en-US"/>
        </w:rPr>
        <w:t>3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776F7D" w:rsidRDefault="00776F7D" w:rsidP="00776F7D">
      <w:pPr>
        <w:numPr>
          <w:ilvl w:val="0"/>
          <w:numId w:val="1"/>
        </w:numPr>
        <w:spacing w:line="360" w:lineRule="auto"/>
        <w:ind w:left="0" w:firstLine="426"/>
        <w:jc w:val="both"/>
        <w:rPr>
          <w:spacing w:val="3"/>
          <w:szCs w:val="24"/>
          <w:lang w:val="bg-BG"/>
        </w:rPr>
      </w:pPr>
      <w:r>
        <w:rPr>
          <w:spacing w:val="3"/>
          <w:szCs w:val="24"/>
          <w:lang w:val="bg-BG"/>
        </w:rPr>
        <w:t xml:space="preserve">Предлаганата от нас </w:t>
      </w:r>
      <w:r>
        <w:rPr>
          <w:b/>
          <w:spacing w:val="3"/>
          <w:szCs w:val="24"/>
          <w:lang w:val="bg-BG"/>
        </w:rPr>
        <w:t xml:space="preserve">обща цена </w:t>
      </w:r>
      <w:r>
        <w:rPr>
          <w:spacing w:val="3"/>
          <w:szCs w:val="24"/>
          <w:lang w:val="bg-BG"/>
        </w:rPr>
        <w:t>за извършване на доставката, предмет на настоящата обществена поръчка е в размер на…………… лв. без ДДС, съответно ……………. лв. с ДДС. Същата е образувана както следва:</w:t>
      </w:r>
    </w:p>
    <w:p w:rsidR="00776F7D" w:rsidRPr="00AC699D" w:rsidRDefault="00776F7D" w:rsidP="00776F7D">
      <w:pPr>
        <w:spacing w:line="360" w:lineRule="auto"/>
        <w:ind w:left="426"/>
        <w:jc w:val="both"/>
        <w:rPr>
          <w:spacing w:val="3"/>
          <w:szCs w:val="24"/>
          <w:lang w:val="bg-BG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2180"/>
        <w:gridCol w:w="1549"/>
        <w:gridCol w:w="1553"/>
        <w:gridCol w:w="1679"/>
        <w:gridCol w:w="1978"/>
      </w:tblGrid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b/>
                <w:szCs w:val="24"/>
                <w:lang w:val="bg-BG"/>
              </w:rPr>
            </w:pPr>
            <w:r w:rsidRPr="001C3F13">
              <w:rPr>
                <w:b/>
                <w:szCs w:val="24"/>
                <w:lang w:val="bg-BG"/>
              </w:rPr>
              <w:t>№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b/>
                <w:szCs w:val="24"/>
                <w:lang w:val="bg-BG"/>
              </w:rPr>
            </w:pPr>
            <w:r w:rsidRPr="001C3F13">
              <w:rPr>
                <w:b/>
                <w:szCs w:val="24"/>
                <w:lang w:val="bg-BG"/>
              </w:rPr>
              <w:t>Вид на изделието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Мерна единица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Количество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center"/>
              <w:rPr>
                <w:b/>
                <w:szCs w:val="24"/>
                <w:lang w:val="bg-BG"/>
              </w:rPr>
            </w:pPr>
            <w:proofErr w:type="spellStart"/>
            <w:r>
              <w:rPr>
                <w:b/>
                <w:szCs w:val="24"/>
                <w:lang w:val="bg-BG"/>
              </w:rPr>
              <w:t>Единчна</w:t>
            </w:r>
            <w:proofErr w:type="spellEnd"/>
            <w:r>
              <w:rPr>
                <w:b/>
                <w:szCs w:val="24"/>
                <w:lang w:val="bg-BG"/>
              </w:rPr>
              <w:t xml:space="preserve"> цена без ДДС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Единична цена с ДДС</w:t>
            </w: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1.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дълъг ръкав дамска без копчета</w:t>
            </w:r>
            <w:r>
              <w:rPr>
                <w:szCs w:val="24"/>
                <w:lang w:val="bg-BG"/>
              </w:rPr>
              <w:t>, с отпечатано лого на Община Стара Загора върху предната горна лява част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  <w:r w:rsidRPr="001C3F13">
              <w:rPr>
                <w:szCs w:val="24"/>
                <w:lang w:val="bg-BG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175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2.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дълъг ръкав мъжка без копчета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3.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Туника с панталон с дълъг ръкав дамска без копчета </w:t>
            </w:r>
            <w:r>
              <w:rPr>
                <w:szCs w:val="24"/>
                <w:lang w:val="bg-BG"/>
              </w:rPr>
              <w:t>с отпечатано лого на Община Стара Загора върху предната горна лява част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48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4.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къс ръкав</w:t>
            </w:r>
          </w:p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дамска без копчета</w:t>
            </w:r>
            <w:r>
              <w:rPr>
                <w:szCs w:val="24"/>
                <w:lang w:val="bg-BG"/>
              </w:rPr>
              <w:t xml:space="preserve"> с отпечатано лого на Община Стара </w:t>
            </w:r>
            <w:r>
              <w:rPr>
                <w:szCs w:val="24"/>
                <w:lang w:val="bg-BG"/>
              </w:rPr>
              <w:lastRenderedPageBreak/>
              <w:t>Загора върху предната горна лява част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lastRenderedPageBreak/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134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lastRenderedPageBreak/>
              <w:t>5.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къс ръкав</w:t>
            </w:r>
          </w:p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</w:t>
            </w:r>
            <w:r w:rsidRPr="001C3F13">
              <w:rPr>
                <w:szCs w:val="24"/>
                <w:lang w:val="bg-BG"/>
              </w:rPr>
              <w:t>ъжка</w:t>
            </w:r>
            <w:r>
              <w:rPr>
                <w:szCs w:val="24"/>
                <w:lang w:val="bg-BG"/>
              </w:rPr>
              <w:t>,</w:t>
            </w:r>
            <w:r w:rsidRPr="001C3F13">
              <w:rPr>
                <w:szCs w:val="24"/>
                <w:lang w:val="bg-BG"/>
              </w:rPr>
              <w:t xml:space="preserve"> без копчета</w:t>
            </w:r>
            <w:r>
              <w:rPr>
                <w:szCs w:val="24"/>
                <w:lang w:val="bg-BG"/>
              </w:rPr>
              <w:t>,</w:t>
            </w:r>
            <w:r w:rsidRPr="001C3F13">
              <w:rPr>
                <w:szCs w:val="24"/>
                <w:lang w:val="bg-BG"/>
              </w:rPr>
              <w:t xml:space="preserve"> </w:t>
            </w:r>
            <w:r>
              <w:rPr>
                <w:szCs w:val="24"/>
                <w:lang w:val="bg-BG"/>
              </w:rPr>
              <w:t>с отпечатано лого на Община Стара Загора върху предната горна лява част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6.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къс ръкав</w:t>
            </w:r>
          </w:p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дамска с копчета </w:t>
            </w:r>
            <w:r>
              <w:rPr>
                <w:szCs w:val="24"/>
                <w:lang w:val="bg-BG"/>
              </w:rPr>
              <w:t>с отпечатано лого на Община Стара Загора върху предната горна лява част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361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7.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дълъг ръкав</w:t>
            </w:r>
          </w:p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дамска с копчета </w:t>
            </w:r>
            <w:r>
              <w:rPr>
                <w:szCs w:val="24"/>
                <w:lang w:val="bg-BG"/>
              </w:rPr>
              <w:t>с отпечатано лого на Община Стара Загора върху предната горна лява част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8.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къс ръкав</w:t>
            </w:r>
          </w:p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дамска с копчета</w:t>
            </w:r>
            <w:r>
              <w:rPr>
                <w:szCs w:val="24"/>
                <w:lang w:val="bg-BG"/>
              </w:rPr>
              <w:t xml:space="preserve"> с отпечатано лого на Община Стара </w:t>
            </w:r>
            <w:r>
              <w:rPr>
                <w:szCs w:val="24"/>
                <w:lang w:val="bg-BG"/>
              </w:rPr>
              <w:lastRenderedPageBreak/>
              <w:t>Загора върху предната горна лява част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lastRenderedPageBreak/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85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lastRenderedPageBreak/>
              <w:t>9.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дълъг ръкав</w:t>
            </w:r>
          </w:p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дамска с копчета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19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10.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къс ръкав</w:t>
            </w:r>
          </w:p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мъжка с копчета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rPr>
          <w:trHeight w:val="77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11.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дълъг ръкав</w:t>
            </w:r>
          </w:p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мъжка с копчета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12.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къс ръкав</w:t>
            </w:r>
          </w:p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дамска без копчета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</w:t>
            </w:r>
            <w:r>
              <w:rPr>
                <w:szCs w:val="24"/>
                <w:lang w:val="bg-BG"/>
              </w:rPr>
              <w:lastRenderedPageBreak/>
              <w:t>предната горна лява част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lastRenderedPageBreak/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366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lastRenderedPageBreak/>
              <w:t xml:space="preserve">13. 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къс ръкав</w:t>
            </w:r>
          </w:p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мъжка без копчета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14.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Престилка /манта/ мъжка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15.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Престилка /манта/ дамска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5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16. 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Престилка /манта/ дамска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17.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Престилка /манта/ мъжка </w:t>
            </w:r>
            <w:r>
              <w:rPr>
                <w:szCs w:val="24"/>
                <w:lang w:val="bg-BG"/>
              </w:rPr>
              <w:t xml:space="preserve">с </w:t>
            </w:r>
            <w:r>
              <w:rPr>
                <w:szCs w:val="24"/>
                <w:lang w:val="bg-BG"/>
              </w:rPr>
              <w:lastRenderedPageBreak/>
              <w:t>отпечатано лого на Община Стара Загора върху предната горна лява част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lastRenderedPageBreak/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lastRenderedPageBreak/>
              <w:t>18.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Костюм работен мъжки</w:t>
            </w:r>
            <w:r>
              <w:rPr>
                <w:szCs w:val="24"/>
                <w:lang w:val="bg-BG"/>
              </w:rPr>
              <w:t xml:space="preserve"> (куртка и панталон) с отпечатано лого на Община Стара Загора върху предната горна лява част на куртката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18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19.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Костюм работен дамски</w:t>
            </w:r>
            <w:r>
              <w:rPr>
                <w:szCs w:val="24"/>
                <w:lang w:val="bg-BG"/>
              </w:rPr>
              <w:t xml:space="preserve"> (куртка и панталон) с отпечатано лого на Община Стара Загора върху предната горна лява част на куртката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rPr>
          <w:trHeight w:val="82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20.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Панталон работен мъжки</w:t>
            </w:r>
            <w:r>
              <w:rPr>
                <w:szCs w:val="24"/>
                <w:lang w:val="bg-BG"/>
              </w:rPr>
              <w:t xml:space="preserve">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21.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Костюм ватиран /</w:t>
            </w:r>
            <w:proofErr w:type="spellStart"/>
            <w:r w:rsidRPr="001C3F13">
              <w:rPr>
                <w:szCs w:val="24"/>
                <w:lang w:val="bg-BG"/>
              </w:rPr>
              <w:t>полугащеризон</w:t>
            </w:r>
            <w:proofErr w:type="spellEnd"/>
            <w:r w:rsidRPr="001C3F13">
              <w:rPr>
                <w:szCs w:val="24"/>
                <w:lang w:val="bg-BG"/>
              </w:rPr>
              <w:t xml:space="preserve"> с яке/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 на якето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lastRenderedPageBreak/>
              <w:t>22.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1C3F13">
              <w:rPr>
                <w:szCs w:val="24"/>
                <w:lang w:val="bg-BG"/>
              </w:rPr>
              <w:t>Полугащеризон</w:t>
            </w:r>
            <w:proofErr w:type="spellEnd"/>
            <w:r w:rsidRPr="001C3F13">
              <w:rPr>
                <w:szCs w:val="24"/>
                <w:lang w:val="bg-BG"/>
              </w:rPr>
              <w:t xml:space="preserve"> с яке мъжки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 на якето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40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23.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Престилка предница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265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24.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Престилка предница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81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25.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Чехли тип „</w:t>
            </w:r>
            <w:proofErr w:type="spellStart"/>
            <w:r w:rsidRPr="001C3F13">
              <w:rPr>
                <w:szCs w:val="24"/>
                <w:lang w:val="bg-BG"/>
              </w:rPr>
              <w:t>сабо</w:t>
            </w:r>
            <w:proofErr w:type="spellEnd"/>
            <w:r w:rsidRPr="001C3F13">
              <w:rPr>
                <w:szCs w:val="24"/>
                <w:lang w:val="bg-BG"/>
              </w:rPr>
              <w:t>” дамско ортопедично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чифт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981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26.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Чехли тип „</w:t>
            </w:r>
            <w:proofErr w:type="spellStart"/>
            <w:r w:rsidRPr="001C3F13">
              <w:rPr>
                <w:szCs w:val="24"/>
                <w:lang w:val="bg-BG"/>
              </w:rPr>
              <w:t>сабо</w:t>
            </w:r>
            <w:proofErr w:type="spellEnd"/>
            <w:r w:rsidRPr="001C3F13">
              <w:rPr>
                <w:szCs w:val="24"/>
                <w:lang w:val="bg-BG"/>
              </w:rPr>
              <w:t>” дамско лятно /отворени пръсти с възможност за регулиране/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чифт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51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27.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Чехли тип „</w:t>
            </w:r>
            <w:proofErr w:type="spellStart"/>
            <w:r w:rsidRPr="001C3F13">
              <w:rPr>
                <w:szCs w:val="24"/>
                <w:lang w:val="bg-BG"/>
              </w:rPr>
              <w:t>сабо</w:t>
            </w:r>
            <w:proofErr w:type="spellEnd"/>
            <w:r w:rsidRPr="001C3F13">
              <w:rPr>
                <w:szCs w:val="24"/>
                <w:lang w:val="bg-BG"/>
              </w:rPr>
              <w:t>” мъжко ортопедично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чифт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36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28.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Елек грейка дамски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236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29.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Елек грейка мъжки</w:t>
            </w:r>
            <w:r>
              <w:rPr>
                <w:szCs w:val="24"/>
                <w:lang w:val="bg-BG"/>
              </w:rPr>
              <w:t xml:space="preserve"> с отпечатано лого на Община Стара </w:t>
            </w:r>
            <w:r>
              <w:rPr>
                <w:szCs w:val="24"/>
                <w:lang w:val="bg-BG"/>
              </w:rPr>
              <w:lastRenderedPageBreak/>
              <w:t xml:space="preserve">Загора върху предната горна лява част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lastRenderedPageBreak/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15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lastRenderedPageBreak/>
              <w:t>30.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Елек грейка дамски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31.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Елек грейка мъжки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32.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Боне /кепе/ за готвач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62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33.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Зимно</w:t>
            </w:r>
            <w:r w:rsidRPr="001C3F13">
              <w:rPr>
                <w:szCs w:val="24"/>
                <w:lang w:val="bg-BG"/>
              </w:rPr>
              <w:t xml:space="preserve"> </w:t>
            </w:r>
            <w:r>
              <w:rPr>
                <w:szCs w:val="24"/>
                <w:lang w:val="bg-BG"/>
              </w:rPr>
              <w:t>я</w:t>
            </w:r>
            <w:r w:rsidRPr="001C3F13">
              <w:rPr>
                <w:szCs w:val="24"/>
                <w:lang w:val="bg-BG"/>
              </w:rPr>
              <w:t xml:space="preserve">ке </w:t>
            </w:r>
            <w:r>
              <w:rPr>
                <w:szCs w:val="24"/>
                <w:lang w:val="bg-BG"/>
              </w:rPr>
              <w:t>с отпечатано лого на Община Стара Загора върху предната горна лява част на якето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34.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Костюм мъжки </w:t>
            </w:r>
            <w:r>
              <w:rPr>
                <w:szCs w:val="24"/>
                <w:lang w:val="bg-BG"/>
              </w:rPr>
              <w:t>(</w:t>
            </w:r>
            <w:r w:rsidRPr="001C3F13">
              <w:rPr>
                <w:szCs w:val="24"/>
                <w:lang w:val="bg-BG"/>
              </w:rPr>
              <w:t>ватиран</w:t>
            </w:r>
            <w:r>
              <w:rPr>
                <w:szCs w:val="24"/>
                <w:lang w:val="bg-BG"/>
              </w:rPr>
              <w:t xml:space="preserve"> панталон и яке) с отпечатано лого на Община Стара Загора върху предната горна лява част на якето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lastRenderedPageBreak/>
              <w:t>35.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Обувки /половинки/ мъжки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чифт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73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36.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Ботуши гумени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чифт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77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37.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Костюм  /сако с панталон/</w:t>
            </w:r>
            <w:r>
              <w:rPr>
                <w:szCs w:val="24"/>
                <w:lang w:val="bg-BG"/>
              </w:rPr>
              <w:t xml:space="preserve">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53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38.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Костюм  /сако с панталон и пола/</w:t>
            </w:r>
            <w:r>
              <w:rPr>
                <w:szCs w:val="24"/>
                <w:lang w:val="bg-BG"/>
              </w:rPr>
              <w:t xml:space="preserve">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39.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Обувки /половинки/ мъжки  и дамски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чифт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122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40.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Ризи </w:t>
            </w:r>
            <w:r>
              <w:rPr>
                <w:szCs w:val="24"/>
                <w:lang w:val="bg-BG"/>
              </w:rPr>
              <w:t>(</w:t>
            </w:r>
            <w:r w:rsidRPr="001C3F13">
              <w:rPr>
                <w:szCs w:val="24"/>
                <w:lang w:val="bg-BG"/>
              </w:rPr>
              <w:t>дамски и мъжки</w:t>
            </w:r>
            <w:r>
              <w:rPr>
                <w:szCs w:val="24"/>
                <w:lang w:val="bg-BG"/>
              </w:rPr>
              <w:t>)</w:t>
            </w:r>
            <w:r w:rsidRPr="001C3F13">
              <w:rPr>
                <w:szCs w:val="24"/>
                <w:lang w:val="bg-BG"/>
              </w:rPr>
              <w:t xml:space="preserve"> с дълъг ръкав</w:t>
            </w:r>
            <w:r>
              <w:rPr>
                <w:szCs w:val="24"/>
                <w:lang w:val="bg-BG"/>
              </w:rPr>
              <w:t xml:space="preserve">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197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41.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Панталон /класически/ дамски и мъжки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highlight w:val="red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65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42.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Тениски с къс ръкав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37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43.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1C3F13">
              <w:rPr>
                <w:szCs w:val="24"/>
                <w:lang w:val="bg-BG"/>
              </w:rPr>
              <w:t>Дънки</w:t>
            </w:r>
            <w:proofErr w:type="spellEnd"/>
            <w:r w:rsidRPr="001C3F13">
              <w:rPr>
                <w:szCs w:val="24"/>
                <w:lang w:val="bg-BG"/>
              </w:rPr>
              <w:t xml:space="preserve"> мъжки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34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44.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Пуловер с дълъг ръкав</w:t>
            </w:r>
            <w:r>
              <w:rPr>
                <w:szCs w:val="24"/>
                <w:lang w:val="bg-BG"/>
              </w:rPr>
              <w:t xml:space="preserve">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45.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1C3F13">
              <w:rPr>
                <w:szCs w:val="24"/>
                <w:lang w:val="bg-BG"/>
              </w:rPr>
              <w:t>Анцу</w:t>
            </w:r>
            <w:r>
              <w:rPr>
                <w:szCs w:val="24"/>
                <w:lang w:val="bg-BG"/>
              </w:rPr>
              <w:t>н</w:t>
            </w:r>
            <w:r w:rsidRPr="001C3F13">
              <w:rPr>
                <w:szCs w:val="24"/>
                <w:lang w:val="bg-BG"/>
              </w:rPr>
              <w:t>г</w:t>
            </w:r>
            <w:proofErr w:type="spellEnd"/>
            <w:r w:rsidRPr="001C3F13">
              <w:rPr>
                <w:szCs w:val="24"/>
                <w:lang w:val="bg-BG"/>
              </w:rPr>
              <w:t xml:space="preserve"> комплект</w:t>
            </w:r>
            <w:r>
              <w:rPr>
                <w:szCs w:val="24"/>
                <w:lang w:val="bg-BG"/>
              </w:rPr>
              <w:t xml:space="preserve"> с избродирана емблема на логото на Община Стара Загора върху предната горна лява част на якето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lastRenderedPageBreak/>
              <w:t>46.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Емблема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273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776F7D" w:rsidRPr="001C3F13" w:rsidTr="00242C41"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587E3D" w:rsidRDefault="00776F7D" w:rsidP="00242C41">
            <w:pPr>
              <w:spacing w:line="360" w:lineRule="auto"/>
              <w:jc w:val="right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Общо: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7D" w:rsidRPr="001C3F13" w:rsidRDefault="00776F7D" w:rsidP="00242C41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</w:tbl>
    <w:p w:rsidR="00776F7D" w:rsidRDefault="00776F7D" w:rsidP="00776F7D">
      <w:pPr>
        <w:tabs>
          <w:tab w:val="left" w:pos="1380"/>
        </w:tabs>
        <w:spacing w:line="360" w:lineRule="auto"/>
        <w:jc w:val="center"/>
        <w:rPr>
          <w:b/>
          <w:sz w:val="28"/>
          <w:szCs w:val="28"/>
          <w:lang w:val="bg-BG"/>
        </w:rPr>
      </w:pPr>
    </w:p>
    <w:p w:rsidR="00776F7D" w:rsidRDefault="00776F7D" w:rsidP="00776F7D">
      <w:pPr>
        <w:tabs>
          <w:tab w:val="left" w:pos="1380"/>
        </w:tabs>
        <w:spacing w:line="360" w:lineRule="auto"/>
        <w:rPr>
          <w:b/>
          <w:sz w:val="28"/>
          <w:szCs w:val="28"/>
          <w:lang w:val="en-US"/>
        </w:rPr>
      </w:pPr>
    </w:p>
    <w:p w:rsidR="00776F7D" w:rsidRPr="00776F7D" w:rsidRDefault="00776F7D" w:rsidP="00776F7D">
      <w:pPr>
        <w:tabs>
          <w:tab w:val="left" w:pos="1380"/>
        </w:tabs>
        <w:spacing w:line="360" w:lineRule="auto"/>
        <w:rPr>
          <w:b/>
          <w:sz w:val="28"/>
          <w:szCs w:val="28"/>
          <w:lang w:val="en-US"/>
        </w:rPr>
      </w:pPr>
      <w:bookmarkStart w:id="0" w:name="_GoBack"/>
      <w:bookmarkEnd w:id="0"/>
    </w:p>
    <w:p w:rsidR="00776F7D" w:rsidRPr="00D5387D" w:rsidRDefault="00776F7D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  <w:r w:rsidRPr="00D5387D">
        <w:rPr>
          <w:szCs w:val="24"/>
          <w:lang w:val="bg-BG"/>
        </w:rPr>
        <w:t>Дата:.......................2013 г.                                                           ...........................................</w:t>
      </w:r>
    </w:p>
    <w:p w:rsidR="00776F7D" w:rsidRPr="00E92EE5" w:rsidRDefault="00776F7D" w:rsidP="00776F7D">
      <w:pPr>
        <w:tabs>
          <w:tab w:val="left" w:leader="dot" w:pos="9850"/>
        </w:tabs>
        <w:spacing w:line="360" w:lineRule="auto"/>
        <w:ind w:firstLine="855"/>
        <w:jc w:val="both"/>
        <w:rPr>
          <w:szCs w:val="24"/>
          <w:lang w:val="bg-BG"/>
        </w:rPr>
      </w:pPr>
      <w:r w:rsidRPr="00D5387D">
        <w:rPr>
          <w:szCs w:val="24"/>
          <w:lang w:val="bg-BG"/>
        </w:rPr>
        <w:t xml:space="preserve">                                                                                             </w:t>
      </w:r>
      <w:r>
        <w:rPr>
          <w:szCs w:val="24"/>
          <w:lang w:val="bg-BG"/>
        </w:rPr>
        <w:t xml:space="preserve">    (Подпис и печат)</w:t>
      </w:r>
    </w:p>
    <w:p w:rsidR="002805D3" w:rsidRDefault="006456C9"/>
    <w:sectPr w:rsidR="002805D3" w:rsidSect="00776F7D">
      <w:pgSz w:w="12240" w:h="15840"/>
      <w:pgMar w:top="53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6C9" w:rsidRDefault="006456C9" w:rsidP="00776F7D">
      <w:r>
        <w:separator/>
      </w:r>
    </w:p>
  </w:endnote>
  <w:endnote w:type="continuationSeparator" w:id="0">
    <w:p w:rsidR="006456C9" w:rsidRDefault="006456C9" w:rsidP="0077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6C9" w:rsidRDefault="006456C9" w:rsidP="00776F7D">
      <w:r>
        <w:separator/>
      </w:r>
    </w:p>
  </w:footnote>
  <w:footnote w:type="continuationSeparator" w:id="0">
    <w:p w:rsidR="006456C9" w:rsidRDefault="006456C9" w:rsidP="00776F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0136F"/>
    <w:multiLevelType w:val="hybridMultilevel"/>
    <w:tmpl w:val="8DF0BCE0"/>
    <w:lvl w:ilvl="0" w:tplc="924291C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7D"/>
    <w:rsid w:val="006456C9"/>
    <w:rsid w:val="00776F7D"/>
    <w:rsid w:val="008629C2"/>
    <w:rsid w:val="00C8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 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 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934</Words>
  <Characters>5328</Characters>
  <Application>Microsoft Office Word</Application>
  <DocSecurity>0</DocSecurity>
  <Lines>44</Lines>
  <Paragraphs>12</Paragraphs>
  <ScaleCrop>false</ScaleCrop>
  <Company/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1</cp:revision>
  <dcterms:created xsi:type="dcterms:W3CDTF">2013-07-12T06:40:00Z</dcterms:created>
  <dcterms:modified xsi:type="dcterms:W3CDTF">2013-07-12T06:42:00Z</dcterms:modified>
</cp:coreProperties>
</file>