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913288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913288" w:rsidRDefault="00913288" w:rsidP="00913288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</w:t>
      </w:r>
      <w:r>
        <w:rPr>
          <w:b/>
          <w:bCs/>
          <w:spacing w:val="2"/>
          <w:szCs w:val="24"/>
          <w:lang w:val="bg-BG"/>
        </w:rPr>
        <w:t>:</w:t>
      </w:r>
    </w:p>
    <w:p w:rsidR="00913288" w:rsidRPr="00924119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jc w:val="center"/>
        <w:rPr>
          <w:b/>
          <w:sz w:val="28"/>
          <w:szCs w:val="28"/>
          <w:lang w:val="bg-BG"/>
        </w:rPr>
      </w:pPr>
      <w:r w:rsidRPr="00695907">
        <w:rPr>
          <w:b/>
          <w:sz w:val="28"/>
          <w:szCs w:val="28"/>
          <w:lang w:val="bg-BG"/>
        </w:rPr>
        <w:t>„Доставка на работно облекло</w:t>
      </w:r>
      <w:r>
        <w:rPr>
          <w:b/>
          <w:sz w:val="28"/>
          <w:szCs w:val="28"/>
          <w:lang w:val="bg-BG"/>
        </w:rPr>
        <w:t>, шапки</w:t>
      </w:r>
      <w:r w:rsidRPr="00695907">
        <w:rPr>
          <w:b/>
          <w:sz w:val="28"/>
          <w:szCs w:val="28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b/>
          <w:bCs/>
          <w:i/>
          <w:szCs w:val="24"/>
          <w:lang w:val="bg-BG"/>
        </w:rPr>
      </w:pP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913288" w:rsidRPr="00913288" w:rsidRDefault="00913288" w:rsidP="0091328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913288" w:rsidRDefault="00913288" w:rsidP="0091328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Pr="00382735">
        <w:rPr>
          <w:b/>
          <w:szCs w:val="24"/>
          <w:lang w:val="bg-BG"/>
        </w:rPr>
        <w:t>„Доставка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913288" w:rsidRPr="00E65915" w:rsidRDefault="00913288" w:rsidP="0091328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457"/>
        <w:gridCol w:w="2686"/>
        <w:gridCol w:w="1173"/>
        <w:gridCol w:w="2574"/>
      </w:tblGrid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1C3F13">
              <w:rPr>
                <w:b/>
                <w:szCs w:val="24"/>
                <w:lang w:val="bg-BG"/>
              </w:rPr>
              <w:t>№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1C3F13">
              <w:rPr>
                <w:b/>
                <w:szCs w:val="24"/>
                <w:lang w:val="bg-BG"/>
              </w:rPr>
              <w:t>Вид на изделието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1C3F13">
              <w:rPr>
                <w:b/>
                <w:szCs w:val="24"/>
                <w:lang w:val="bg-BG"/>
              </w:rPr>
              <w:t>Изисквания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Мерна единица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Количество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 дамска без копчета</w:t>
            </w:r>
            <w:r>
              <w:rPr>
                <w:szCs w:val="24"/>
                <w:lang w:val="bg-BG"/>
              </w:rPr>
              <w:t xml:space="preserve">, с </w:t>
            </w:r>
            <w:r>
              <w:rPr>
                <w:szCs w:val="24"/>
                <w:lang w:val="bg-BG"/>
              </w:rPr>
              <w:lastRenderedPageBreak/>
              <w:t>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Цветна.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175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 мъжка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Цветна.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Туника с панталон с дълъг ръкав дамска без копчета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48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134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м</w:t>
            </w:r>
            <w:r w:rsidRPr="001C3F13">
              <w:rPr>
                <w:szCs w:val="24"/>
                <w:lang w:val="bg-BG"/>
              </w:rPr>
              <w:t>ъжка</w:t>
            </w:r>
            <w:r>
              <w:rPr>
                <w:szCs w:val="24"/>
                <w:lang w:val="bg-BG"/>
              </w:rPr>
              <w:t>,</w:t>
            </w:r>
            <w:r w:rsidRPr="001C3F13">
              <w:rPr>
                <w:szCs w:val="24"/>
                <w:lang w:val="bg-BG"/>
              </w:rPr>
              <w:t xml:space="preserve"> без копчета</w:t>
            </w:r>
            <w:r>
              <w:rPr>
                <w:szCs w:val="24"/>
                <w:lang w:val="bg-BG"/>
              </w:rPr>
              <w:t>,</w:t>
            </w:r>
            <w:r w:rsidRPr="001C3F13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Туника с панталон с </w:t>
            </w:r>
            <w:r w:rsidRPr="001C3F13">
              <w:rPr>
                <w:szCs w:val="24"/>
                <w:lang w:val="bg-BG"/>
              </w:rPr>
              <w:lastRenderedPageBreak/>
              <w:t>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дамска с копчета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Цветна. Съдържание на </w:t>
            </w:r>
            <w:r w:rsidRPr="001C3F13">
              <w:rPr>
                <w:szCs w:val="24"/>
                <w:lang w:val="bg-BG"/>
              </w:rPr>
              <w:lastRenderedPageBreak/>
              <w:t xml:space="preserve">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361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7.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дамска с копчета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Цветна.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20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8.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85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9.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19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10.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мъжка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</w:t>
            </w:r>
            <w:r>
              <w:rPr>
                <w:szCs w:val="24"/>
                <w:lang w:val="bg-BG"/>
              </w:rPr>
              <w:lastRenderedPageBreak/>
              <w:t>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</w:tr>
      <w:tr w:rsidR="00913288" w:rsidRPr="001C3F13" w:rsidTr="00D2154C">
        <w:trPr>
          <w:trHeight w:val="77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11.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дълъг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мъжка с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дамска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Цветна.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366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13.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Туника с панталон с къс ръкав</w:t>
            </w:r>
          </w:p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мъжка без копчета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Цветна.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/манта/ мъжка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Цвят на плата: бял.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/манта/ дамска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</w:t>
            </w:r>
            <w:r>
              <w:rPr>
                <w:szCs w:val="24"/>
                <w:lang w:val="bg-BG"/>
              </w:rPr>
              <w:lastRenderedPageBreak/>
              <w:t>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16.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/манта/ дамска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Цветна.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14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17.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Престилка /манта/ мъжка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Цветна.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8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18.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работен мъжки</w:t>
            </w:r>
            <w:r>
              <w:rPr>
                <w:szCs w:val="24"/>
                <w:lang w:val="bg-BG"/>
              </w:rPr>
              <w:t xml:space="preserve"> (куртка и панталон) с отпечатано лого на Община Стара Загора върху предната горна лява част на куртката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Цветен.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18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19.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работен дамски</w:t>
            </w:r>
            <w:r>
              <w:rPr>
                <w:szCs w:val="24"/>
                <w:lang w:val="bg-BG"/>
              </w:rPr>
              <w:t xml:space="preserve"> (куртка и панталон) с отпечатано лого на Община Стара Загора върху предната горна лява част на куртката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Цветен.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</w:t>
            </w:r>
          </w:p>
        </w:tc>
      </w:tr>
      <w:tr w:rsidR="00913288" w:rsidRPr="001C3F13" w:rsidTr="00D2154C">
        <w:trPr>
          <w:trHeight w:val="82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20.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Панталон работен мъжки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Цвят на плата: тъмно син.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ватиран /</w:t>
            </w:r>
            <w:proofErr w:type="spellStart"/>
            <w:r w:rsidRPr="001C3F13">
              <w:rPr>
                <w:szCs w:val="24"/>
                <w:lang w:val="bg-BG"/>
              </w:rPr>
              <w:t>полугащеризон</w:t>
            </w:r>
            <w:proofErr w:type="spellEnd"/>
            <w:r w:rsidRPr="001C3F13">
              <w:rPr>
                <w:szCs w:val="24"/>
                <w:lang w:val="bg-BG"/>
              </w:rPr>
              <w:t xml:space="preserve"> с яке/</w:t>
            </w:r>
            <w:r>
              <w:rPr>
                <w:szCs w:val="24"/>
                <w:lang w:val="bg-BG"/>
              </w:rPr>
              <w:t xml:space="preserve"> с отпечатано </w:t>
            </w:r>
            <w:r>
              <w:rPr>
                <w:szCs w:val="24"/>
                <w:lang w:val="bg-BG"/>
              </w:rPr>
              <w:lastRenderedPageBreak/>
              <w:t>лого на Община Стара Загора върху предната горна лява част на якето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 xml:space="preserve">Цветен: Съдържание на плата: </w:t>
            </w:r>
            <w:proofErr w:type="spellStart"/>
            <w:r w:rsidRPr="001C3F13">
              <w:rPr>
                <w:szCs w:val="24"/>
                <w:lang w:val="bg-BG"/>
              </w:rPr>
              <w:t>Промазка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22.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1C3F13">
              <w:rPr>
                <w:szCs w:val="24"/>
                <w:lang w:val="bg-BG"/>
              </w:rPr>
              <w:t>Полугащеризон</w:t>
            </w:r>
            <w:proofErr w:type="spellEnd"/>
            <w:r w:rsidRPr="001C3F13">
              <w:rPr>
                <w:szCs w:val="24"/>
                <w:lang w:val="bg-BG"/>
              </w:rPr>
              <w:t xml:space="preserve"> с яке мъжки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на якето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Цветен.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40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предница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265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Престилка предница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Цветна. Съдържание на плата: ПВЦ.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81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Чехли тип „</w:t>
            </w:r>
            <w:proofErr w:type="spellStart"/>
            <w:r w:rsidRPr="001C3F13">
              <w:rPr>
                <w:szCs w:val="24"/>
                <w:lang w:val="bg-BG"/>
              </w:rPr>
              <w:t>сабо</w:t>
            </w:r>
            <w:proofErr w:type="spellEnd"/>
            <w:r w:rsidRPr="001C3F13">
              <w:rPr>
                <w:szCs w:val="24"/>
                <w:lang w:val="bg-BG"/>
              </w:rPr>
              <w:t>” дамско ортопедично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Цвят: бял. Естествена кожа.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981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Чехли тип „</w:t>
            </w:r>
            <w:proofErr w:type="spellStart"/>
            <w:r w:rsidRPr="001C3F13">
              <w:rPr>
                <w:szCs w:val="24"/>
                <w:lang w:val="bg-BG"/>
              </w:rPr>
              <w:t>сабо</w:t>
            </w:r>
            <w:proofErr w:type="spellEnd"/>
            <w:r w:rsidRPr="001C3F13">
              <w:rPr>
                <w:szCs w:val="24"/>
                <w:lang w:val="bg-BG"/>
              </w:rPr>
              <w:t>” дамско лятно /отворени пръсти с възможност за регулиране/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Цвят: бял. Естествена кожа.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27.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Чехли тип „</w:t>
            </w:r>
            <w:proofErr w:type="spellStart"/>
            <w:r w:rsidRPr="001C3F13">
              <w:rPr>
                <w:szCs w:val="24"/>
                <w:lang w:val="bg-BG"/>
              </w:rPr>
              <w:t>сабо</w:t>
            </w:r>
            <w:proofErr w:type="spellEnd"/>
            <w:r w:rsidRPr="001C3F13">
              <w:rPr>
                <w:szCs w:val="24"/>
                <w:lang w:val="bg-BG"/>
              </w:rPr>
              <w:t>” мъжко ортопедично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Цвят: бял. Естествена кожа.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36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28.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дамски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Цвят на плата: бял. Ватиран с двойна вата.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236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29.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мъжки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</w:t>
            </w:r>
            <w:r>
              <w:rPr>
                <w:szCs w:val="24"/>
                <w:lang w:val="bg-BG"/>
              </w:rPr>
              <w:lastRenderedPageBreak/>
              <w:t xml:space="preserve">върху предната горна лява част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Цвят на плата: бял. Ватиран с двойна вата.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15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30.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дамски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Цветен. Ватиран с двойна вата.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Елек грейка мъжки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Цветен. Ватиран с двойна вата.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Боне /кепе/ за готвач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бял.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62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Зимно</w:t>
            </w:r>
            <w:r w:rsidRPr="001C3F13">
              <w:rPr>
                <w:szCs w:val="24"/>
                <w:lang w:val="bg-BG"/>
              </w:rPr>
              <w:t xml:space="preserve"> </w:t>
            </w:r>
            <w:r>
              <w:rPr>
                <w:szCs w:val="24"/>
                <w:lang w:val="bg-BG"/>
              </w:rPr>
              <w:t>я</w:t>
            </w:r>
            <w:r w:rsidRPr="001C3F13">
              <w:rPr>
                <w:szCs w:val="24"/>
                <w:lang w:val="bg-BG"/>
              </w:rPr>
              <w:t xml:space="preserve">ке </w:t>
            </w:r>
            <w:r>
              <w:rPr>
                <w:szCs w:val="24"/>
                <w:lang w:val="bg-BG"/>
              </w:rPr>
              <w:t>с отпечатано лого на Община Стара Загора върху предната горна лява част на якето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Цветен. 100% синтетика, </w:t>
            </w:r>
            <w:proofErr w:type="spellStart"/>
            <w:r w:rsidRPr="001C3F13">
              <w:rPr>
                <w:szCs w:val="24"/>
                <w:lang w:val="bg-BG"/>
              </w:rPr>
              <w:t>промазка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4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Костюм мъжки </w:t>
            </w:r>
            <w:r>
              <w:rPr>
                <w:szCs w:val="24"/>
                <w:lang w:val="bg-BG"/>
              </w:rPr>
              <w:t>(</w:t>
            </w:r>
            <w:r w:rsidRPr="001C3F13">
              <w:rPr>
                <w:szCs w:val="24"/>
                <w:lang w:val="bg-BG"/>
              </w:rPr>
              <w:t>ватиран</w:t>
            </w:r>
            <w:r>
              <w:rPr>
                <w:szCs w:val="24"/>
                <w:lang w:val="bg-BG"/>
              </w:rPr>
              <w:t xml:space="preserve"> панталон и яке) с отпечатано лого на Община Стара Загора върху предната горна лява част на якето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Цветен. 100% синтетика, </w:t>
            </w:r>
            <w:proofErr w:type="spellStart"/>
            <w:r w:rsidRPr="001C3F13">
              <w:rPr>
                <w:szCs w:val="24"/>
                <w:lang w:val="bg-BG"/>
              </w:rPr>
              <w:t>промазка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Обувки /половинки/ мъжки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Обувките да бъдат изработени от </w:t>
            </w:r>
            <w:r>
              <w:rPr>
                <w:szCs w:val="24"/>
                <w:lang w:val="bg-BG"/>
              </w:rPr>
              <w:t xml:space="preserve">естествена </w:t>
            </w:r>
            <w:r w:rsidRPr="001C3F13">
              <w:rPr>
                <w:szCs w:val="24"/>
                <w:lang w:val="bg-BG"/>
              </w:rPr>
              <w:t>кожа.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73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Ботуши гумени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Цветни. Материал ПВЦ.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чифт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77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lastRenderedPageBreak/>
              <w:t>37.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 /сако с панталон/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Цветни. Съдържание на плата: 44% вълна, 54% вискоза и 2% </w:t>
            </w:r>
            <w:proofErr w:type="spellStart"/>
            <w:r w:rsidRPr="001C3F13">
              <w:rPr>
                <w:szCs w:val="24"/>
                <w:lang w:val="bg-BG"/>
              </w:rPr>
              <w:t>ликра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53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38.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Костюм  /сако с панталон и пола/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Цветен. Съдържание на плата: 44% вълна, 54% вискоза и 2% </w:t>
            </w:r>
            <w:proofErr w:type="spellStart"/>
            <w:r w:rsidRPr="001C3F13">
              <w:rPr>
                <w:szCs w:val="24"/>
                <w:lang w:val="bg-BG"/>
              </w:rPr>
              <w:t>ликра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39.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Обувки /половинки/ мъжки  и дамски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Цветни. 100% естествена кожа.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122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40.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Ризи </w:t>
            </w:r>
            <w:r>
              <w:rPr>
                <w:szCs w:val="24"/>
                <w:lang w:val="bg-BG"/>
              </w:rPr>
              <w:t>(</w:t>
            </w:r>
            <w:r w:rsidRPr="001C3F13">
              <w:rPr>
                <w:szCs w:val="24"/>
                <w:lang w:val="bg-BG"/>
              </w:rPr>
              <w:t>дамски и мъжки</w:t>
            </w:r>
            <w:r>
              <w:rPr>
                <w:szCs w:val="24"/>
                <w:lang w:val="bg-BG"/>
              </w:rPr>
              <w:t>)</w:t>
            </w:r>
            <w:r w:rsidRPr="001C3F13">
              <w:rPr>
                <w:szCs w:val="24"/>
                <w:lang w:val="bg-BG"/>
              </w:rPr>
              <w:t xml:space="preserve"> с дълъг ръкав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Цветни. Съдържание на плата: 80% памук и 20%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197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41.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Панталон /класически/ дамски и мъжки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highlight w:val="red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Цветни. Съдържание на плата: 80% вълна и 20%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65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Тениски с къс ръкав</w:t>
            </w:r>
            <w:r>
              <w:rPr>
                <w:szCs w:val="24"/>
                <w:lang w:val="bg-BG"/>
              </w:rPr>
              <w:t xml:space="preserve"> с отпечатано лого на Община Стара Загора върху предната горна лява част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Цветни. Съдържание на плата: 100% памук.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37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43.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1C3F13">
              <w:rPr>
                <w:szCs w:val="24"/>
                <w:lang w:val="bg-BG"/>
              </w:rPr>
              <w:t>Дънки</w:t>
            </w:r>
            <w:proofErr w:type="spellEnd"/>
            <w:r w:rsidRPr="001C3F13">
              <w:rPr>
                <w:szCs w:val="24"/>
                <w:lang w:val="bg-BG"/>
              </w:rPr>
              <w:t xml:space="preserve"> мъжки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тъмно син. Съдържание на плата: памук и </w:t>
            </w:r>
            <w:proofErr w:type="spellStart"/>
            <w:r w:rsidRPr="001C3F13">
              <w:rPr>
                <w:szCs w:val="24"/>
                <w:lang w:val="bg-BG"/>
              </w:rPr>
              <w:t>ликра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34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44.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Пуловер с дълъг ръкав</w:t>
            </w:r>
            <w:r>
              <w:rPr>
                <w:szCs w:val="24"/>
                <w:lang w:val="bg-BG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Цветен. 50% съдържание на вълна.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22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45.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1C3F13">
              <w:rPr>
                <w:szCs w:val="24"/>
                <w:lang w:val="bg-BG"/>
              </w:rPr>
              <w:t>Анцу</w:t>
            </w:r>
            <w:r>
              <w:rPr>
                <w:szCs w:val="24"/>
                <w:lang w:val="bg-BG"/>
              </w:rPr>
              <w:t>н</w:t>
            </w:r>
            <w:r w:rsidRPr="001C3F13">
              <w:rPr>
                <w:szCs w:val="24"/>
                <w:lang w:val="bg-BG"/>
              </w:rPr>
              <w:t>г</w:t>
            </w:r>
            <w:proofErr w:type="spellEnd"/>
            <w:r w:rsidRPr="001C3F13">
              <w:rPr>
                <w:szCs w:val="24"/>
                <w:lang w:val="bg-BG"/>
              </w:rPr>
              <w:t xml:space="preserve"> комплект</w:t>
            </w:r>
            <w:r>
              <w:rPr>
                <w:szCs w:val="24"/>
                <w:lang w:val="bg-BG"/>
              </w:rPr>
              <w:t xml:space="preserve"> с избродирана емблема на логото на Община Стара Загора върху предната горна лява част на якето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 xml:space="preserve">Цвят на плата: тъмно син. Съдържание на плата: 50% памук и 50% </w:t>
            </w:r>
            <w:proofErr w:type="spellStart"/>
            <w:r w:rsidRPr="001C3F13">
              <w:rPr>
                <w:szCs w:val="24"/>
                <w:lang w:val="bg-BG"/>
              </w:rPr>
              <w:t>полиестер</w:t>
            </w:r>
            <w:proofErr w:type="spellEnd"/>
            <w:r w:rsidRPr="001C3F13">
              <w:rPr>
                <w:szCs w:val="24"/>
                <w:lang w:val="bg-BG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21</w:t>
            </w:r>
          </w:p>
        </w:tc>
      </w:tr>
      <w:tr w:rsidR="00913288" w:rsidRPr="001C3F13" w:rsidTr="00D2154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46.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Емблема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1C3F13">
              <w:rPr>
                <w:szCs w:val="24"/>
                <w:lang w:val="bg-BG"/>
              </w:rPr>
              <w:t>Емблемите трябва да бъда</w:t>
            </w:r>
            <w:r>
              <w:rPr>
                <w:szCs w:val="24"/>
                <w:lang w:val="bg-BG"/>
              </w:rPr>
              <w:t>т</w:t>
            </w:r>
            <w:r w:rsidRPr="001C3F13">
              <w:rPr>
                <w:szCs w:val="24"/>
                <w:lang w:val="bg-BG"/>
              </w:rPr>
              <w:t xml:space="preserve"> избродирани с логото на Община </w:t>
            </w:r>
            <w:r w:rsidRPr="001C3F13">
              <w:rPr>
                <w:szCs w:val="24"/>
                <w:lang w:val="bg-BG"/>
              </w:rPr>
              <w:lastRenderedPageBreak/>
              <w:t xml:space="preserve">Стара Загора. </w:t>
            </w:r>
            <w:r>
              <w:rPr>
                <w:szCs w:val="24"/>
                <w:lang w:val="bg-BG"/>
              </w:rPr>
              <w:t>Емблемите да бъдат с размери 3 х 5 см.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lastRenderedPageBreak/>
              <w:t>брой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88" w:rsidRPr="001C3F13" w:rsidRDefault="00913288" w:rsidP="00D2154C">
            <w:pPr>
              <w:spacing w:line="360" w:lineRule="auto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273</w:t>
            </w:r>
          </w:p>
        </w:tc>
      </w:tr>
    </w:tbl>
    <w:p w:rsidR="00913288" w:rsidRPr="00B731F6" w:rsidRDefault="00913288" w:rsidP="00913288">
      <w:pPr>
        <w:spacing w:line="360" w:lineRule="auto"/>
        <w:jc w:val="both"/>
        <w:rPr>
          <w:rFonts w:ascii="Cambria" w:hAnsi="Cambria"/>
          <w:iCs/>
          <w:szCs w:val="24"/>
          <w:lang w:val="bg-BG"/>
        </w:rPr>
      </w:pPr>
    </w:p>
    <w:p w:rsidR="00913288" w:rsidRPr="002A131B" w:rsidRDefault="00913288" w:rsidP="00913288">
      <w:pPr>
        <w:shd w:val="clear" w:color="auto" w:fill="FFFFFF"/>
        <w:spacing w:line="360" w:lineRule="auto"/>
        <w:ind w:firstLine="709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Де</w:t>
      </w:r>
      <w:r>
        <w:rPr>
          <w:szCs w:val="24"/>
          <w:lang w:val="bg-BG"/>
        </w:rPr>
        <w:t>кларираме, че работното облекло,</w:t>
      </w:r>
      <w:r w:rsidRPr="002A131B">
        <w:rPr>
          <w:szCs w:val="24"/>
          <w:lang w:val="bg-BG"/>
        </w:rPr>
        <w:t xml:space="preserve"> обувките и шапките ще бъдат нови с качество, съответстващо на техническите спецификации на Възложителя. </w:t>
      </w:r>
    </w:p>
    <w:p w:rsidR="00913288" w:rsidRPr="002A131B" w:rsidRDefault="00913288" w:rsidP="00913288">
      <w:pPr>
        <w:shd w:val="clear" w:color="auto" w:fill="FFFFFF"/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ab/>
        <w:t xml:space="preserve">Декларираме, че работното облекло, обувките и шапките, които ще доставяме, ще бъдат означени с етикети, съдържащи информация за: производител, състав на основния материал, размер и символи за поддържане на изделието. </w:t>
      </w:r>
    </w:p>
    <w:p w:rsidR="00913288" w:rsidRPr="002A131B" w:rsidRDefault="00913288" w:rsidP="00913288">
      <w:pPr>
        <w:shd w:val="clear" w:color="auto" w:fill="FFFFFF"/>
        <w:spacing w:line="360" w:lineRule="auto"/>
        <w:jc w:val="both"/>
        <w:rPr>
          <w:szCs w:val="24"/>
          <w:lang w:val="en-US"/>
        </w:rPr>
      </w:pPr>
      <w:r w:rsidRPr="002A131B">
        <w:rPr>
          <w:b/>
          <w:szCs w:val="24"/>
          <w:lang w:val="bg-BG"/>
        </w:rPr>
        <w:tab/>
      </w:r>
      <w:r w:rsidRPr="002A131B">
        <w:rPr>
          <w:szCs w:val="24"/>
          <w:lang w:val="bg-BG"/>
        </w:rPr>
        <w:t xml:space="preserve">Декларираме, че работното облекло, обувките и шапките ще осигуряват достатъчна защита на тялото в съответствие с действащите норми за защита от прахове, аерозоли и други замърсявания, да притежават достатъчна здравина, издръжливост и минимална свиваемост, достатъчна термоустойчивост и  да не са </w:t>
      </w:r>
      <w:proofErr w:type="spellStart"/>
      <w:r w:rsidRPr="002A131B">
        <w:rPr>
          <w:szCs w:val="24"/>
          <w:lang w:val="bg-BG"/>
        </w:rPr>
        <w:t>алергенни</w:t>
      </w:r>
      <w:proofErr w:type="spellEnd"/>
      <w:r w:rsidRPr="002A131B">
        <w:rPr>
          <w:szCs w:val="24"/>
          <w:lang w:val="bg-BG"/>
        </w:rPr>
        <w:t>.</w:t>
      </w:r>
    </w:p>
    <w:p w:rsidR="00913288" w:rsidRPr="00924119" w:rsidRDefault="00913288" w:rsidP="00913288">
      <w:pPr>
        <w:spacing w:line="360" w:lineRule="auto"/>
        <w:ind w:firstLine="708"/>
        <w:jc w:val="both"/>
        <w:rPr>
          <w:rFonts w:eastAsia="MS Mincho"/>
          <w:snapToGrid w:val="0"/>
          <w:szCs w:val="24"/>
          <w:lang w:val="bg-BG"/>
        </w:rPr>
      </w:pPr>
      <w:r w:rsidRPr="00924119">
        <w:rPr>
          <w:rFonts w:eastAsia="MS Mincho"/>
          <w:b/>
          <w:snapToGrid w:val="0"/>
          <w:szCs w:val="24"/>
          <w:lang w:val="bg-BG"/>
        </w:rPr>
        <w:t>Срок за изпълнение на поръчката</w:t>
      </w:r>
      <w:r w:rsidRPr="00924119">
        <w:rPr>
          <w:rFonts w:eastAsia="MS Mincho"/>
          <w:snapToGrid w:val="0"/>
          <w:szCs w:val="24"/>
          <w:lang w:val="bg-BG"/>
        </w:rPr>
        <w:t xml:space="preserve">: Приемаме да </w:t>
      </w:r>
      <w:r>
        <w:rPr>
          <w:rFonts w:eastAsia="MS Mincho"/>
          <w:snapToGrid w:val="0"/>
          <w:szCs w:val="24"/>
          <w:lang w:val="bg-BG"/>
        </w:rPr>
        <w:t>извършим доставките</w:t>
      </w:r>
      <w:r w:rsidRPr="00924119">
        <w:rPr>
          <w:rFonts w:eastAsia="MS Mincho"/>
          <w:snapToGrid w:val="0"/>
          <w:szCs w:val="24"/>
          <w:lang w:val="bg-BG"/>
        </w:rPr>
        <w:t xml:space="preserve">, </w:t>
      </w:r>
      <w:r>
        <w:rPr>
          <w:rFonts w:eastAsia="MS Mincho"/>
          <w:snapToGrid w:val="0"/>
          <w:szCs w:val="24"/>
          <w:lang w:val="bg-BG"/>
        </w:rPr>
        <w:t>предмет на</w:t>
      </w:r>
      <w:r w:rsidRPr="00924119">
        <w:rPr>
          <w:rFonts w:eastAsia="MS Mincho"/>
          <w:snapToGrid w:val="0"/>
          <w:szCs w:val="24"/>
          <w:lang w:val="bg-BG"/>
        </w:rPr>
        <w:t xml:space="preserve"> в </w:t>
      </w:r>
      <w:r>
        <w:rPr>
          <w:rFonts w:eastAsia="MS Mincho"/>
          <w:snapToGrid w:val="0"/>
          <w:szCs w:val="24"/>
          <w:lang w:val="bg-BG"/>
        </w:rPr>
        <w:t>обществената поръчка</w:t>
      </w:r>
      <w:r w:rsidRPr="00924119">
        <w:rPr>
          <w:rFonts w:eastAsia="MS Mincho"/>
          <w:snapToGrid w:val="0"/>
          <w:szCs w:val="24"/>
          <w:lang w:val="bg-BG"/>
        </w:rPr>
        <w:t xml:space="preserve"> в срок </w:t>
      </w:r>
      <w:r>
        <w:rPr>
          <w:rFonts w:eastAsia="MS Mincho"/>
          <w:snapToGrid w:val="0"/>
          <w:szCs w:val="24"/>
          <w:lang w:val="bg-BG"/>
        </w:rPr>
        <w:t>до 60 дни, считано от датата на подписване на договора за възлагане на настоящата обществена поръчка</w:t>
      </w:r>
      <w:r w:rsidRPr="00924119">
        <w:rPr>
          <w:rFonts w:eastAsia="MS Mincho"/>
          <w:snapToGrid w:val="0"/>
          <w:szCs w:val="24"/>
          <w:lang w:val="bg-BG"/>
        </w:rPr>
        <w:t xml:space="preserve">.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913288" w:rsidRPr="00924119" w:rsidRDefault="0091328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ДАТА: </w:t>
      </w:r>
      <w:r>
        <w:rPr>
          <w:szCs w:val="24"/>
          <w:lang w:val="bg-BG"/>
        </w:rPr>
        <w:t>……………………..</w:t>
      </w:r>
      <w:r w:rsidRPr="00924119">
        <w:rPr>
          <w:szCs w:val="24"/>
          <w:lang w:val="bg-BG"/>
        </w:rPr>
        <w:t>г.</w:t>
      </w:r>
      <w:r w:rsidRPr="00924119">
        <w:rPr>
          <w:szCs w:val="24"/>
          <w:lang w:val="bg-BG"/>
        </w:rPr>
        <w:tab/>
      </w:r>
      <w:r w:rsidRPr="00924119">
        <w:rPr>
          <w:szCs w:val="24"/>
          <w:lang w:val="bg-BG"/>
        </w:rPr>
        <w:tab/>
      </w:r>
      <w:r>
        <w:rPr>
          <w:szCs w:val="24"/>
          <w:lang w:val="bg-BG"/>
        </w:rPr>
        <w:t xml:space="preserve">                                   ………………………….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                                  ПОДПИС И ПЕЧАТ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2805D3" w:rsidRDefault="001B05DA"/>
    <w:sectPr w:rsidR="002805D3" w:rsidSect="00913288">
      <w:pgSz w:w="12240" w:h="15840"/>
      <w:pgMar w:top="3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5DA" w:rsidRDefault="001B05DA" w:rsidP="00913288">
      <w:r>
        <w:separator/>
      </w:r>
    </w:p>
  </w:endnote>
  <w:endnote w:type="continuationSeparator" w:id="0">
    <w:p w:rsidR="001B05DA" w:rsidRDefault="001B05DA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5DA" w:rsidRDefault="001B05DA" w:rsidP="00913288">
      <w:r>
        <w:separator/>
      </w:r>
    </w:p>
  </w:footnote>
  <w:footnote w:type="continuationSeparator" w:id="0">
    <w:p w:rsidR="001B05DA" w:rsidRDefault="001B05DA" w:rsidP="0091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1B05DA"/>
    <w:rsid w:val="008629C2"/>
    <w:rsid w:val="00913288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1348</Words>
  <Characters>7689</Characters>
  <Application>Microsoft Office Word</Application>
  <DocSecurity>0</DocSecurity>
  <Lines>64</Lines>
  <Paragraphs>18</Paragraphs>
  <ScaleCrop>false</ScaleCrop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2013-07-12T06:34:00Z</dcterms:created>
  <dcterms:modified xsi:type="dcterms:W3CDTF">2013-07-12T06:36:00Z</dcterms:modified>
</cp:coreProperties>
</file>