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0B" w:rsidRPr="00BF5811" w:rsidRDefault="00C32FFA" w:rsidP="003B464E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  <w:t xml:space="preserve">Образец </w:t>
      </w:r>
    </w:p>
    <w:p w:rsidR="006D2F0B" w:rsidRPr="003B464E" w:rsidRDefault="006D2F0B" w:rsidP="006D2F0B">
      <w:pPr>
        <w:tabs>
          <w:tab w:val="left" w:leader="dot" w:pos="2131"/>
          <w:tab w:val="left" w:pos="4997"/>
          <w:tab w:val="left" w:leader="dot" w:pos="85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B464E" w:rsidRDefault="003B464E" w:rsidP="003B464E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ТЕХНИЧЕСКО ПРЕДЛОЖЕНИЕ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ДО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ОБЩИНА</w:t>
      </w:r>
    </w:p>
    <w:p w:rsidR="003B464E" w:rsidRPr="003B464E" w:rsidRDefault="003B464E" w:rsidP="009C3AC1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СТАРА ЗАГОРА</w:t>
      </w:r>
    </w:p>
    <w:p w:rsidR="003B464E" w:rsidRPr="003B464E" w:rsidRDefault="003B464E" w:rsidP="00C32FFA">
      <w:pPr>
        <w:spacing w:after="6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b/>
          <w:sz w:val="24"/>
          <w:szCs w:val="24"/>
          <w:lang w:val="bg-BG"/>
        </w:rPr>
        <w:t>УВАЖАЕМИ ДАМИ И ГОСПОДА,</w:t>
      </w:r>
    </w:p>
    <w:p w:rsidR="003B464E" w:rsidRPr="003B464E" w:rsidRDefault="003B464E" w:rsidP="00C32FFA">
      <w:pPr>
        <w:ind w:firstLine="69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След запознаване с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публична покана </w:t>
      </w:r>
      <w:r w:rsidR="00BF5811">
        <w:rPr>
          <w:rFonts w:ascii="Times New Roman" w:hAnsi="Times New Roman" w:cs="Times New Roman"/>
          <w:sz w:val="24"/>
          <w:szCs w:val="24"/>
          <w:lang w:val="bg-BG"/>
        </w:rPr>
        <w:t xml:space="preserve">за обществена поръчка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 предмет: </w:t>
      </w:r>
      <w:r w:rsidR="0040657A">
        <w:rPr>
          <w:rFonts w:ascii="Cambria" w:hAnsi="Cambria"/>
          <w:b/>
          <w:i/>
          <w:lang w:val="en-GB"/>
        </w:rPr>
        <w:t>„</w:t>
      </w:r>
      <w:proofErr w:type="spellStart"/>
      <w:r w:rsidR="0040657A" w:rsidRPr="0040657A">
        <w:rPr>
          <w:rFonts w:ascii="Cambria" w:hAnsi="Cambria"/>
          <w:b/>
          <w:i/>
          <w:lang w:val="en-GB"/>
        </w:rPr>
        <w:t>Доставка</w:t>
      </w:r>
      <w:proofErr w:type="spellEnd"/>
      <w:r w:rsidR="0040657A" w:rsidRPr="0040657A">
        <w:rPr>
          <w:rFonts w:ascii="Cambria" w:hAnsi="Cambria"/>
          <w:b/>
          <w:i/>
          <w:lang w:val="en-GB"/>
        </w:rPr>
        <w:t xml:space="preserve"> </w:t>
      </w:r>
      <w:proofErr w:type="spellStart"/>
      <w:r w:rsidR="0040657A" w:rsidRPr="0040657A">
        <w:rPr>
          <w:rFonts w:ascii="Cambria" w:hAnsi="Cambria"/>
          <w:b/>
          <w:i/>
          <w:lang w:val="en-GB"/>
        </w:rPr>
        <w:t>на</w:t>
      </w:r>
      <w:proofErr w:type="spellEnd"/>
      <w:r w:rsidR="0040657A" w:rsidRPr="0040657A">
        <w:rPr>
          <w:rFonts w:ascii="Cambria" w:hAnsi="Cambria"/>
          <w:b/>
          <w:i/>
          <w:lang w:val="en-GB"/>
        </w:rPr>
        <w:t xml:space="preserve"> </w:t>
      </w:r>
      <w:proofErr w:type="spellStart"/>
      <w:r w:rsidR="0040657A" w:rsidRPr="0040657A">
        <w:rPr>
          <w:rFonts w:ascii="Cambria" w:hAnsi="Cambria"/>
          <w:b/>
          <w:i/>
          <w:lang w:val="en-GB"/>
        </w:rPr>
        <w:t>компютърна</w:t>
      </w:r>
      <w:proofErr w:type="spellEnd"/>
      <w:r w:rsidR="0040657A" w:rsidRPr="0040657A">
        <w:rPr>
          <w:rFonts w:ascii="Cambria" w:hAnsi="Cambria"/>
          <w:b/>
          <w:i/>
          <w:lang w:val="en-GB"/>
        </w:rPr>
        <w:t xml:space="preserve"> </w:t>
      </w:r>
      <w:proofErr w:type="spellStart"/>
      <w:r w:rsidR="0040657A" w:rsidRPr="0040657A">
        <w:rPr>
          <w:rFonts w:ascii="Cambria" w:hAnsi="Cambria"/>
          <w:b/>
          <w:i/>
          <w:lang w:val="en-GB"/>
        </w:rPr>
        <w:t>техника</w:t>
      </w:r>
      <w:proofErr w:type="spellEnd"/>
      <w:r w:rsidR="0040657A" w:rsidRPr="0040657A">
        <w:rPr>
          <w:rFonts w:ascii="Cambria" w:hAnsi="Cambria"/>
          <w:b/>
          <w:i/>
          <w:lang w:val="en-GB"/>
        </w:rPr>
        <w:t>”</w:t>
      </w:r>
      <w:r w:rsidR="00C32FFA">
        <w:rPr>
          <w:rFonts w:ascii="Cambria" w:hAnsi="Cambria"/>
          <w:b/>
          <w:i/>
          <w:lang w:val="bg-BG"/>
        </w:rPr>
        <w:t xml:space="preserve">,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ние сме съгласни валидността на нашето предложение</w:t>
      </w:r>
      <w:r w:rsidRPr="003B464E">
        <w:rPr>
          <w:rFonts w:ascii="Times New Roman" w:hAnsi="Times New Roman" w:cs="Times New Roman"/>
          <w:sz w:val="24"/>
          <w:szCs w:val="24"/>
        </w:rPr>
        <w:t xml:space="preserve"> </w:t>
      </w:r>
      <w:r w:rsidR="0040657A">
        <w:rPr>
          <w:rFonts w:ascii="Times New Roman" w:hAnsi="Times New Roman" w:cs="Times New Roman"/>
          <w:sz w:val="24"/>
          <w:szCs w:val="24"/>
          <w:lang w:val="bg-BG"/>
        </w:rPr>
        <w:t>да бъде 6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0 дни от крайния срок за подаване на оферти и ще остане обвързващо за нас, като може да бъде прието по всяко време преди изтичане на този срок.</w:t>
      </w:r>
      <w:r w:rsidR="00C32FF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bookmarkStart w:id="0" w:name="_GoBack"/>
      <w:bookmarkEnd w:id="0"/>
    </w:p>
    <w:p w:rsidR="003B464E" w:rsidRDefault="003B464E" w:rsidP="003B464E">
      <w:pPr>
        <w:pStyle w:val="BodyText"/>
        <w:jc w:val="both"/>
        <w:rPr>
          <w:szCs w:val="24"/>
          <w:lang w:val="bg-BG"/>
        </w:rPr>
      </w:pPr>
      <w:r w:rsidRPr="003B464E">
        <w:rPr>
          <w:szCs w:val="24"/>
          <w:lang w:val="bg-BG"/>
        </w:rPr>
        <w:tab/>
        <w:t>До подписването на  договор, тази оферта, ведно с писменото приемане от Ваша страна и известие за възлагане на договор, представляват  обвързващо споразумение между двете страни.</w:t>
      </w:r>
    </w:p>
    <w:p w:rsidR="003B464E" w:rsidRPr="003B464E" w:rsidRDefault="003B464E" w:rsidP="003B464E">
      <w:pPr>
        <w:pStyle w:val="BodyText"/>
        <w:jc w:val="both"/>
        <w:rPr>
          <w:szCs w:val="24"/>
          <w:lang w:val="bg-BG"/>
        </w:rPr>
      </w:pP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 xml:space="preserve">Ние: 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 xml:space="preserve">……………………………………………………………………………………………………… 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>/изписва се името на Участника/</w:t>
      </w:r>
    </w:p>
    <w:p w:rsidR="003B464E" w:rsidRPr="003B464E" w:rsidRDefault="00BF5811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……………………</w:t>
      </w:r>
      <w:r w:rsidR="003B464E"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      /БУЛСТАТ/ЕИК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………………………………………………………………………………………………………</w:t>
      </w:r>
    </w:p>
    <w:p w:rsidR="003B464E" w:rsidRPr="003B464E" w:rsidRDefault="003B464E" w:rsidP="003B464E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/адрес по регистрация/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>предлагаме да изпълним поръчката съгласно изискванията на Възложителя при следните условия:</w:t>
      </w:r>
    </w:p>
    <w:p w:rsidR="003B464E" w:rsidRPr="003B464E" w:rsidRDefault="003B464E" w:rsidP="003B464E">
      <w:pPr>
        <w:pStyle w:val="BodyText3"/>
        <w:tabs>
          <w:tab w:val="left" w:pos="284"/>
        </w:tabs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 xml:space="preserve">1. Качествено и добросъвестно изпълнение, в пълен обем на описаните дейности </w:t>
      </w:r>
      <w:r w:rsidR="0040657A">
        <w:rPr>
          <w:sz w:val="24"/>
          <w:szCs w:val="24"/>
          <w:lang w:val="bg-BG"/>
        </w:rPr>
        <w:t>в публичната покана и Техническата спецификация.</w:t>
      </w:r>
    </w:p>
    <w:p w:rsidR="003B464E" w:rsidRDefault="003B464E" w:rsidP="003B464E">
      <w:pPr>
        <w:pStyle w:val="BodyText3"/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>2.  Изпълнение на дейностите</w:t>
      </w:r>
      <w:r w:rsidR="0040657A">
        <w:rPr>
          <w:sz w:val="24"/>
          <w:szCs w:val="24"/>
          <w:lang w:val="bg-BG"/>
        </w:rPr>
        <w:t>,</w:t>
      </w:r>
      <w:r w:rsidRPr="003B464E">
        <w:rPr>
          <w:sz w:val="24"/>
          <w:szCs w:val="24"/>
          <w:lang w:val="bg-BG"/>
        </w:rPr>
        <w:t xml:space="preserve"> описани в </w:t>
      </w:r>
      <w:r w:rsidR="00BF5811">
        <w:rPr>
          <w:sz w:val="24"/>
          <w:szCs w:val="24"/>
          <w:lang w:val="bg-BG"/>
        </w:rPr>
        <w:t>публичната покана</w:t>
      </w:r>
      <w:r w:rsidRPr="003B464E">
        <w:rPr>
          <w:sz w:val="24"/>
          <w:szCs w:val="24"/>
          <w:lang w:val="bg-BG"/>
        </w:rPr>
        <w:t xml:space="preserve"> в срок</w:t>
      </w:r>
      <w:r w:rsidR="009C3AC1">
        <w:rPr>
          <w:sz w:val="24"/>
          <w:szCs w:val="24"/>
          <w:lang w:val="bg-BG"/>
        </w:rPr>
        <w:t>овете, посочени в проектодоговора</w:t>
      </w:r>
      <w:r>
        <w:rPr>
          <w:sz w:val="24"/>
          <w:szCs w:val="24"/>
          <w:lang w:val="bg-BG"/>
        </w:rPr>
        <w:t>.</w:t>
      </w:r>
    </w:p>
    <w:p w:rsidR="009C3AC1" w:rsidRDefault="00C32FFA" w:rsidP="00C32FFA">
      <w:pPr>
        <w:pStyle w:val="BodyText3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3. При следните гаранционни срокове:</w:t>
      </w:r>
    </w:p>
    <w:p w:rsidR="00C32FFA" w:rsidRPr="00C32FFA" w:rsidRDefault="00C32FFA" w:rsidP="00C32FFA">
      <w:pPr>
        <w:pStyle w:val="BodyText3"/>
        <w:rPr>
          <w:sz w:val="24"/>
          <w:szCs w:val="24"/>
          <w:lang w:val="bg-BG"/>
        </w:rPr>
      </w:pPr>
      <w:r w:rsidRPr="00C32FFA">
        <w:rPr>
          <w:sz w:val="24"/>
          <w:szCs w:val="24"/>
          <w:lang w:val="bg-BG"/>
        </w:rPr>
        <w:t>- за  компютърна конфигурация - 12 месеца;</w:t>
      </w:r>
    </w:p>
    <w:p w:rsidR="00C32FFA" w:rsidRPr="00C32FFA" w:rsidRDefault="00C32FFA" w:rsidP="00C32FFA">
      <w:pPr>
        <w:pStyle w:val="BodyText3"/>
        <w:rPr>
          <w:sz w:val="24"/>
          <w:szCs w:val="24"/>
          <w:lang w:val="bg-BG"/>
        </w:rPr>
      </w:pPr>
      <w:r w:rsidRPr="00C32FFA">
        <w:rPr>
          <w:sz w:val="24"/>
          <w:szCs w:val="24"/>
          <w:lang w:val="bg-BG"/>
        </w:rPr>
        <w:t>- за TFT монитор – 36 месеца;</w:t>
      </w:r>
    </w:p>
    <w:p w:rsidR="00C32FFA" w:rsidRPr="00C32FFA" w:rsidRDefault="00C32FFA" w:rsidP="00C32FFA">
      <w:pPr>
        <w:pStyle w:val="BodyText3"/>
        <w:rPr>
          <w:sz w:val="24"/>
          <w:szCs w:val="24"/>
          <w:lang w:val="bg-BG"/>
        </w:rPr>
      </w:pPr>
      <w:r w:rsidRPr="00C32FFA">
        <w:rPr>
          <w:sz w:val="24"/>
          <w:szCs w:val="24"/>
          <w:lang w:val="bg-BG"/>
        </w:rPr>
        <w:t>- за мултифункционално устройство – 12 месеца;</w:t>
      </w:r>
    </w:p>
    <w:p w:rsidR="00C32FFA" w:rsidRPr="00C32FFA" w:rsidRDefault="00C32FFA" w:rsidP="00C32FFA">
      <w:pPr>
        <w:pStyle w:val="BodyText3"/>
        <w:rPr>
          <w:sz w:val="24"/>
          <w:szCs w:val="24"/>
          <w:lang w:val="bg-BG"/>
        </w:rPr>
      </w:pPr>
      <w:r w:rsidRPr="00C32FFA">
        <w:rPr>
          <w:sz w:val="24"/>
          <w:szCs w:val="24"/>
          <w:lang w:val="bg-BG"/>
        </w:rPr>
        <w:t>- за скенер – 12 месеца;</w:t>
      </w:r>
    </w:p>
    <w:p w:rsidR="00C32FFA" w:rsidRPr="00C32FFA" w:rsidRDefault="00C32FFA" w:rsidP="00C32FFA">
      <w:pPr>
        <w:pStyle w:val="BodyText3"/>
        <w:rPr>
          <w:sz w:val="24"/>
          <w:szCs w:val="24"/>
          <w:lang w:val="bg-BG"/>
        </w:rPr>
      </w:pPr>
      <w:r w:rsidRPr="00C32FFA">
        <w:rPr>
          <w:sz w:val="24"/>
          <w:szCs w:val="24"/>
          <w:lang w:val="bg-BG"/>
        </w:rPr>
        <w:t>- за LCD / LED телевизор – 36 месеца;</w:t>
      </w:r>
    </w:p>
    <w:p w:rsidR="00C32FFA" w:rsidRPr="00C32FFA" w:rsidRDefault="00C32FFA" w:rsidP="00C32FFA">
      <w:pPr>
        <w:pStyle w:val="BodyText3"/>
        <w:rPr>
          <w:sz w:val="24"/>
          <w:szCs w:val="24"/>
          <w:lang w:val="bg-BG"/>
        </w:rPr>
      </w:pPr>
      <w:r w:rsidRPr="00C32FFA">
        <w:rPr>
          <w:sz w:val="24"/>
          <w:szCs w:val="24"/>
          <w:lang w:val="bg-BG"/>
        </w:rPr>
        <w:t xml:space="preserve">- за мултимедиен </w:t>
      </w:r>
      <w:proofErr w:type="spellStart"/>
      <w:r w:rsidRPr="00C32FFA">
        <w:rPr>
          <w:sz w:val="24"/>
          <w:szCs w:val="24"/>
          <w:lang w:val="bg-BG"/>
        </w:rPr>
        <w:t>проектор</w:t>
      </w:r>
      <w:proofErr w:type="spellEnd"/>
      <w:r w:rsidRPr="00C32FFA">
        <w:rPr>
          <w:sz w:val="24"/>
          <w:szCs w:val="24"/>
          <w:lang w:val="bg-BG"/>
        </w:rPr>
        <w:t xml:space="preserve"> – 12 месеца;</w:t>
      </w:r>
    </w:p>
    <w:p w:rsidR="00C32FFA" w:rsidRDefault="00C32FFA" w:rsidP="003B464E">
      <w:pPr>
        <w:pStyle w:val="BodyText3"/>
        <w:ind w:left="4248" w:hanging="4248"/>
        <w:rPr>
          <w:sz w:val="24"/>
          <w:szCs w:val="24"/>
          <w:lang w:val="bg-BG"/>
        </w:rPr>
      </w:pPr>
    </w:p>
    <w:p w:rsidR="003B464E" w:rsidRPr="003B464E" w:rsidRDefault="003B464E" w:rsidP="003B464E">
      <w:pPr>
        <w:pStyle w:val="BodyText3"/>
        <w:ind w:left="4248" w:hanging="4248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>Дата…………………..</w:t>
      </w:r>
      <w:r w:rsidRPr="003B464E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Pr="003B464E">
        <w:rPr>
          <w:sz w:val="24"/>
          <w:szCs w:val="24"/>
          <w:lang w:val="bg-BG"/>
        </w:rPr>
        <w:t>Подпис и печат…………………………</w:t>
      </w:r>
    </w:p>
    <w:sectPr w:rsidR="003B464E" w:rsidRPr="003B464E" w:rsidSect="00C32FFA">
      <w:footerReference w:type="even" r:id="rId8"/>
      <w:headerReference w:type="first" r:id="rId9"/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8AD" w:rsidRDefault="00A938AD" w:rsidP="007D194D">
      <w:pPr>
        <w:spacing w:after="0" w:line="240" w:lineRule="auto"/>
      </w:pPr>
      <w:r>
        <w:separator/>
      </w:r>
    </w:p>
  </w:endnote>
  <w:endnote w:type="continuationSeparator" w:id="0">
    <w:p w:rsidR="00A938AD" w:rsidRDefault="00A938AD" w:rsidP="007D1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25F" w:rsidRDefault="00997BF9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25F" w:rsidRDefault="00C32FFA" w:rsidP="006F0AB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8AD" w:rsidRDefault="00A938AD" w:rsidP="007D194D">
      <w:pPr>
        <w:spacing w:after="0" w:line="240" w:lineRule="auto"/>
      </w:pPr>
      <w:r>
        <w:separator/>
      </w:r>
    </w:p>
  </w:footnote>
  <w:footnote w:type="continuationSeparator" w:id="0">
    <w:p w:rsidR="00A938AD" w:rsidRDefault="00A938AD" w:rsidP="007D1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C3225F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noProof/>
              <w:lang w:val="bg-BG" w:eastAsia="bg-BG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във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вашето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бъдеще</w:t>
          </w:r>
          <w:proofErr w:type="spellEnd"/>
        </w:p>
      </w:tc>
      <w:tc>
        <w:tcPr>
          <w:tcW w:w="3497" w:type="dxa"/>
        </w:tcPr>
        <w:p w:rsidR="00C3225F" w:rsidRDefault="00C32FFA" w:rsidP="006D5C2D">
          <w:pPr>
            <w:rPr>
              <w:noProof/>
            </w:rPr>
          </w:pPr>
        </w:p>
      </w:tc>
      <w:tc>
        <w:tcPr>
          <w:tcW w:w="3340" w:type="dxa"/>
        </w:tcPr>
        <w:p w:rsidR="00C3225F" w:rsidRDefault="006D2F0B" w:rsidP="006D5C2D">
          <w:pPr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15ADD60F" wp14:editId="48F9B426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3225F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C3225F" w:rsidRDefault="006D2F0B" w:rsidP="006D5C2D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E80E036" wp14:editId="21263942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C3225F" w:rsidRDefault="006D2F0B" w:rsidP="006D5C2D"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526F50F2" wp14:editId="1381480E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C3225F" w:rsidRDefault="00C32FFA" w:rsidP="006D5C2D"/>
      </w:tc>
    </w:tr>
    <w:tr w:rsidR="00C3225F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 xml:space="preserve">Европейски </w:t>
          </w:r>
          <w:proofErr w:type="spellStart"/>
          <w:r w:rsidRPr="002D7BD8">
            <w:rPr>
              <w:rFonts w:ascii="Verdana" w:hAnsi="Verdana"/>
              <w:color w:val="333333"/>
              <w:sz w:val="20"/>
              <w:lang w:val="ru-RU"/>
            </w:rPr>
            <w:t>съюз</w:t>
          </w:r>
          <w:proofErr w:type="spellEnd"/>
        </w:p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</w:t>
          </w: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за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</w:p>
        <w:p w:rsidR="00C3225F" w:rsidRPr="00EA05C2" w:rsidRDefault="00997BF9" w:rsidP="002D7BD8">
          <w:pPr>
            <w:pStyle w:val="Header"/>
            <w:jc w:val="center"/>
            <w:rPr>
              <w:szCs w:val="20"/>
              <w:lang w:val="ru-RU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развитие</w:t>
          </w:r>
        </w:p>
      </w:tc>
      <w:tc>
        <w:tcPr>
          <w:tcW w:w="3497" w:type="dxa"/>
        </w:tcPr>
        <w:p w:rsidR="00C3225F" w:rsidRPr="002D7BD8" w:rsidRDefault="00C32FFA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C3225F" w:rsidRPr="002D7BD8" w:rsidRDefault="00C32FFA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C3225F" w:rsidRPr="002D7BD8" w:rsidRDefault="00997BF9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  <w:lang w:val="bg-BG"/>
            </w:rPr>
          </w:pP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програма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„Развитие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конкурентоспособността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българската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икономика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” 2007-2013</w:t>
          </w:r>
        </w:p>
      </w:tc>
    </w:tr>
    <w:tr w:rsidR="00C3225F" w:rsidRPr="002D7BD8">
      <w:trPr>
        <w:trHeight w:val="1329"/>
      </w:trPr>
      <w:tc>
        <w:tcPr>
          <w:tcW w:w="2442" w:type="dxa"/>
        </w:tcPr>
        <w:p w:rsidR="00C3225F" w:rsidRPr="002D7BD8" w:rsidRDefault="00C32FFA" w:rsidP="002D7BD8">
          <w:pPr>
            <w:jc w:val="center"/>
            <w:rPr>
              <w:rFonts w:ascii="Verdana" w:hAnsi="Verdana"/>
              <w:b/>
              <w:color w:val="333333"/>
              <w:sz w:val="20"/>
              <w:lang w:val="bg-BG"/>
            </w:rPr>
          </w:pPr>
        </w:p>
        <w:p w:rsidR="00C3225F" w:rsidRPr="002D7BD8" w:rsidRDefault="006D2F0B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  <w:lang w:val="bg-BG"/>
            </w:rPr>
          </w:pPr>
          <w:r>
            <w:rPr>
              <w:noProof/>
            </w:rPr>
            <w:drawing>
              <wp:inline distT="0" distB="0" distL="0" distR="0" wp14:anchorId="61B60964" wp14:editId="1F932609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C3225F" w:rsidRPr="002D7BD8" w:rsidRDefault="00C32FFA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  <w:lang w:val="bg-BG"/>
            </w:rPr>
          </w:pPr>
        </w:p>
        <w:p w:rsidR="00C3225F" w:rsidRPr="002D7BD8" w:rsidRDefault="00C32FFA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C3225F" w:rsidRPr="002D7BD8" w:rsidRDefault="00C32FFA" w:rsidP="0014794C">
          <w:pPr>
            <w:rPr>
              <w:sz w:val="16"/>
              <w:szCs w:val="16"/>
              <w:lang w:val="ru-RU"/>
            </w:rPr>
          </w:pPr>
        </w:p>
      </w:tc>
    </w:tr>
  </w:tbl>
  <w:p w:rsidR="00C3225F" w:rsidRDefault="00C32F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96A4CE0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3902647"/>
    <w:multiLevelType w:val="multilevel"/>
    <w:tmpl w:val="D5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E78794C"/>
    <w:multiLevelType w:val="hybridMultilevel"/>
    <w:tmpl w:val="867E0F28"/>
    <w:lvl w:ilvl="0" w:tplc="0402000F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6469"/>
        </w:tabs>
        <w:ind w:left="646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7189"/>
        </w:tabs>
        <w:ind w:left="718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7909"/>
        </w:tabs>
        <w:ind w:left="790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8629"/>
        </w:tabs>
        <w:ind w:left="862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9349"/>
        </w:tabs>
        <w:ind w:left="934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10069"/>
        </w:tabs>
        <w:ind w:left="1006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10789"/>
        </w:tabs>
        <w:ind w:left="1078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11509"/>
        </w:tabs>
        <w:ind w:left="1150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93B"/>
    <w:rsid w:val="00072F12"/>
    <w:rsid w:val="00114220"/>
    <w:rsid w:val="001A4A64"/>
    <w:rsid w:val="00264F25"/>
    <w:rsid w:val="002A5AC3"/>
    <w:rsid w:val="00334F77"/>
    <w:rsid w:val="003B464E"/>
    <w:rsid w:val="003B722F"/>
    <w:rsid w:val="0040657A"/>
    <w:rsid w:val="00462969"/>
    <w:rsid w:val="00492678"/>
    <w:rsid w:val="00494645"/>
    <w:rsid w:val="0052573D"/>
    <w:rsid w:val="005345DF"/>
    <w:rsid w:val="005C2983"/>
    <w:rsid w:val="00690BD1"/>
    <w:rsid w:val="006D2F0B"/>
    <w:rsid w:val="0076425F"/>
    <w:rsid w:val="00781BFE"/>
    <w:rsid w:val="007920BA"/>
    <w:rsid w:val="007D194D"/>
    <w:rsid w:val="007E15A3"/>
    <w:rsid w:val="0082391D"/>
    <w:rsid w:val="00864083"/>
    <w:rsid w:val="008A0C47"/>
    <w:rsid w:val="008A13AB"/>
    <w:rsid w:val="0090593B"/>
    <w:rsid w:val="009239F0"/>
    <w:rsid w:val="00997BF9"/>
    <w:rsid w:val="009C3AC1"/>
    <w:rsid w:val="00A336BD"/>
    <w:rsid w:val="00A509AA"/>
    <w:rsid w:val="00A938AD"/>
    <w:rsid w:val="00BC548D"/>
    <w:rsid w:val="00BF5811"/>
    <w:rsid w:val="00C32FFA"/>
    <w:rsid w:val="00C93B37"/>
    <w:rsid w:val="00D27E27"/>
    <w:rsid w:val="00D945CF"/>
    <w:rsid w:val="00EA24FE"/>
    <w:rsid w:val="00EA5C55"/>
    <w:rsid w:val="00ED56DE"/>
    <w:rsid w:val="00F30AB0"/>
    <w:rsid w:val="00F86E11"/>
    <w:rsid w:val="00F9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7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Стойка Р. Иванова</dc:creator>
  <cp:lastModifiedBy>Мария В. Боянова</cp:lastModifiedBy>
  <cp:revision>5</cp:revision>
  <cp:lastPrinted>2013-03-28T11:31:00Z</cp:lastPrinted>
  <dcterms:created xsi:type="dcterms:W3CDTF">2013-04-19T09:00:00Z</dcterms:created>
  <dcterms:modified xsi:type="dcterms:W3CDTF">2013-04-26T05:46:00Z</dcterms:modified>
</cp:coreProperties>
</file>